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1765" w14:textId="411808C1" w:rsidR="00DC2898" w:rsidRDefault="00DA7A32" w:rsidP="00DC2898">
      <w:pPr>
        <w:spacing w:line="276" w:lineRule="auto"/>
      </w:pPr>
      <w:r>
        <w:t>Referat</w:t>
      </w:r>
      <w:r w:rsidR="00DC2898">
        <w:t xml:space="preserve"> – Seniorrådsmøde</w:t>
      </w:r>
    </w:p>
    <w:p w14:paraId="72F243BF" w14:textId="77777777" w:rsidR="00DC2898" w:rsidRDefault="00DC2898" w:rsidP="00DC2898">
      <w:pPr>
        <w:spacing w:line="276" w:lineRule="auto"/>
      </w:pPr>
    </w:p>
    <w:p w14:paraId="531DF038" w14:textId="3FA60DD9" w:rsidR="00DC2898" w:rsidRPr="00413ED9" w:rsidRDefault="00DA7A32" w:rsidP="00DC2898">
      <w:pPr>
        <w:spacing w:line="276" w:lineRule="auto"/>
        <w:rPr>
          <w:b/>
        </w:rPr>
      </w:pPr>
      <w:r>
        <w:rPr>
          <w:b/>
          <w:bCs/>
        </w:rPr>
        <w:t>Referat fra</w:t>
      </w:r>
      <w:r w:rsidR="00DC2898">
        <w:t xml:space="preserve"> </w:t>
      </w:r>
      <w:r w:rsidR="00DC2898">
        <w:rPr>
          <w:b/>
        </w:rPr>
        <w:t>seniorråds</w:t>
      </w:r>
      <w:r w:rsidR="00DC2898" w:rsidRPr="00413ED9">
        <w:rPr>
          <w:b/>
        </w:rPr>
        <w:t xml:space="preserve">møde den </w:t>
      </w:r>
      <w:r w:rsidR="00DC2898">
        <w:rPr>
          <w:b/>
        </w:rPr>
        <w:t>14.</w:t>
      </w:r>
      <w:r w:rsidR="00DC2898" w:rsidRPr="00413ED9">
        <w:rPr>
          <w:b/>
        </w:rPr>
        <w:t xml:space="preserve"> </w:t>
      </w:r>
      <w:r w:rsidR="00DC2898">
        <w:rPr>
          <w:b/>
        </w:rPr>
        <w:t>juni</w:t>
      </w:r>
      <w:r w:rsidR="00DC2898" w:rsidRPr="00413ED9">
        <w:rPr>
          <w:b/>
        </w:rPr>
        <w:t xml:space="preserve"> 2022</w:t>
      </w:r>
    </w:p>
    <w:p w14:paraId="3E957BAC" w14:textId="77777777" w:rsidR="00DC2898" w:rsidRPr="00413ED9" w:rsidRDefault="00DC2898" w:rsidP="00DC2898">
      <w:pPr>
        <w:spacing w:line="276" w:lineRule="auto"/>
        <w:rPr>
          <w:color w:val="000000"/>
        </w:rPr>
      </w:pPr>
    </w:p>
    <w:p w14:paraId="07B63B79" w14:textId="68DE29D8" w:rsidR="00DC2898" w:rsidRPr="00413ED9" w:rsidRDefault="00DC2898" w:rsidP="00DC2898">
      <w:pPr>
        <w:spacing w:line="276" w:lineRule="auto"/>
        <w:rPr>
          <w:color w:val="000000"/>
        </w:rPr>
      </w:pPr>
      <w:r w:rsidRPr="00413ED9">
        <w:rPr>
          <w:color w:val="000000"/>
        </w:rPr>
        <w:t>Dato - tidspunkt:</w:t>
      </w:r>
      <w:r w:rsidRPr="00413ED9">
        <w:rPr>
          <w:color w:val="000000"/>
        </w:rPr>
        <w:tab/>
      </w:r>
      <w:r>
        <w:rPr>
          <w:color w:val="000000"/>
        </w:rPr>
        <w:t>14</w:t>
      </w:r>
      <w:r w:rsidRPr="00413ED9">
        <w:rPr>
          <w:color w:val="000000"/>
        </w:rPr>
        <w:t xml:space="preserve">. </w:t>
      </w:r>
      <w:r>
        <w:rPr>
          <w:color w:val="000000"/>
        </w:rPr>
        <w:t xml:space="preserve">juni </w:t>
      </w:r>
      <w:r w:rsidRPr="00413ED9">
        <w:rPr>
          <w:color w:val="000000"/>
        </w:rPr>
        <w:t xml:space="preserve">2022 fra </w:t>
      </w:r>
      <w:r>
        <w:rPr>
          <w:color w:val="000000"/>
        </w:rPr>
        <w:t>9</w:t>
      </w:r>
      <w:r w:rsidRPr="00413ED9">
        <w:rPr>
          <w:color w:val="000000"/>
        </w:rPr>
        <w:t xml:space="preserve">:00 – </w:t>
      </w:r>
      <w:r>
        <w:rPr>
          <w:color w:val="000000"/>
        </w:rPr>
        <w:t>12</w:t>
      </w:r>
      <w:r w:rsidRPr="00413ED9">
        <w:rPr>
          <w:color w:val="000000"/>
        </w:rPr>
        <w:t>.00</w:t>
      </w:r>
    </w:p>
    <w:p w14:paraId="75143718" w14:textId="11CDD03F" w:rsidR="00DC2898" w:rsidRPr="00DB3C3E" w:rsidRDefault="00DC2898" w:rsidP="00DC2898">
      <w:pPr>
        <w:spacing w:after="0" w:line="276" w:lineRule="auto"/>
        <w:ind w:left="2608" w:hanging="2608"/>
      </w:pPr>
      <w:r w:rsidRPr="00413ED9">
        <w:rPr>
          <w:color w:val="000000"/>
        </w:rPr>
        <w:t xml:space="preserve">Sted: </w:t>
      </w:r>
      <w:r w:rsidRPr="00413ED9">
        <w:rPr>
          <w:color w:val="000000"/>
        </w:rPr>
        <w:tab/>
      </w:r>
      <w:r>
        <w:t xml:space="preserve">Møllegården – </w:t>
      </w:r>
      <w:r w:rsidR="00DD65BC">
        <w:t>K</w:t>
      </w:r>
      <w:r>
        <w:t>ursuslokale 1, Møllegade 5, 7800 Skive</w:t>
      </w:r>
    </w:p>
    <w:p w14:paraId="23927F05" w14:textId="55568A37" w:rsidR="00DC2898" w:rsidRPr="00413ED9" w:rsidRDefault="00DC2898" w:rsidP="00DC2898">
      <w:pPr>
        <w:spacing w:line="276" w:lineRule="auto"/>
        <w:rPr>
          <w:color w:val="000000"/>
        </w:rPr>
      </w:pPr>
      <w:r w:rsidRPr="00413ED9">
        <w:rPr>
          <w:color w:val="000000"/>
        </w:rPr>
        <w:t>Afbud:</w:t>
      </w:r>
      <w:r w:rsidRPr="00413ED9">
        <w:rPr>
          <w:color w:val="000000"/>
        </w:rPr>
        <w:tab/>
      </w:r>
      <w:r w:rsidRPr="00413ED9">
        <w:rPr>
          <w:color w:val="000000"/>
        </w:rPr>
        <w:tab/>
      </w:r>
      <w:r w:rsidR="00DE3A18">
        <w:rPr>
          <w:color w:val="000000"/>
        </w:rPr>
        <w:t>Ingrid Brammer</w:t>
      </w:r>
      <w:r w:rsidR="001547FC">
        <w:rPr>
          <w:color w:val="000000"/>
        </w:rPr>
        <w:t xml:space="preserve"> og Per Mouritsen </w:t>
      </w:r>
    </w:p>
    <w:p w14:paraId="059A9E35" w14:textId="1B254309" w:rsidR="00DC2898" w:rsidRPr="00DC2898" w:rsidRDefault="00DC2898" w:rsidP="00DC2898">
      <w:pPr>
        <w:spacing w:line="276" w:lineRule="auto"/>
      </w:pPr>
      <w:r w:rsidRPr="00413ED9">
        <w:rPr>
          <w:color w:val="000000"/>
        </w:rPr>
        <w:t>Referent:</w:t>
      </w:r>
      <w:r w:rsidRPr="00413ED9">
        <w:rPr>
          <w:color w:val="000000"/>
        </w:rPr>
        <w:tab/>
      </w:r>
      <w:r w:rsidRPr="00413ED9">
        <w:rPr>
          <w:color w:val="000000"/>
        </w:rPr>
        <w:tab/>
      </w:r>
      <w:r>
        <w:rPr>
          <w:color w:val="000000"/>
        </w:rPr>
        <w:t xml:space="preserve">Helena Rahbek Pedersen  </w:t>
      </w:r>
      <w:r w:rsidRPr="00413ED9">
        <w:rPr>
          <w:color w:val="000000"/>
        </w:rPr>
        <w:t xml:space="preserve"> </w:t>
      </w:r>
      <w:r w:rsidRPr="00413ED9">
        <w:rPr>
          <w:color w:val="000000"/>
        </w:rPr>
        <w:tab/>
      </w:r>
    </w:p>
    <w:p w14:paraId="02545E5F" w14:textId="77777777" w:rsidR="00504882" w:rsidRPr="00DC2898" w:rsidRDefault="00504882" w:rsidP="00504882">
      <w:pPr>
        <w:pStyle w:val="Listeafsnit"/>
        <w:rPr>
          <w:b/>
          <w:bCs/>
          <w:highlight w:val="yellow"/>
        </w:rPr>
      </w:pPr>
    </w:p>
    <w:p w14:paraId="48A3604B" w14:textId="206787F6" w:rsidR="00B64BC5" w:rsidRDefault="00B64BC5" w:rsidP="00B64BC5">
      <w:pPr>
        <w:rPr>
          <w:b/>
          <w:bCs/>
        </w:rPr>
      </w:pPr>
      <w:r w:rsidRPr="00DC2898">
        <w:rPr>
          <w:b/>
          <w:bCs/>
        </w:rPr>
        <w:t xml:space="preserve">Punkter til beslutning </w:t>
      </w:r>
    </w:p>
    <w:p w14:paraId="3ED7AC54" w14:textId="77777777" w:rsidR="00E00066" w:rsidRPr="00DC2898" w:rsidRDefault="00E00066" w:rsidP="00B64BC5">
      <w:pPr>
        <w:rPr>
          <w:b/>
          <w:bCs/>
        </w:rPr>
      </w:pPr>
    </w:p>
    <w:p w14:paraId="32A872DE" w14:textId="5C909B03" w:rsidR="001547FC" w:rsidRDefault="001547FC" w:rsidP="00DC2898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Godkendelse af dagsorden </w:t>
      </w:r>
    </w:p>
    <w:p w14:paraId="43C91F91" w14:textId="77777777" w:rsidR="001547FC" w:rsidRDefault="001547FC" w:rsidP="001547FC">
      <w:pPr>
        <w:pStyle w:val="Listeafsnit"/>
        <w:rPr>
          <w:i/>
          <w:iCs/>
        </w:rPr>
      </w:pPr>
    </w:p>
    <w:p w14:paraId="6E077989" w14:textId="731B7F54" w:rsidR="001547FC" w:rsidRDefault="001547FC" w:rsidP="001547FC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00F0AEB6" w14:textId="5B5D2BD6" w:rsidR="00E00066" w:rsidRDefault="00E00066" w:rsidP="001547FC">
      <w:pPr>
        <w:pStyle w:val="Listeafsnit"/>
        <w:rPr>
          <w:i/>
          <w:iCs/>
        </w:rPr>
      </w:pPr>
      <w:r>
        <w:rPr>
          <w:i/>
          <w:iCs/>
        </w:rPr>
        <w:t xml:space="preserve">Dagsordenen blev godkendt. </w:t>
      </w:r>
    </w:p>
    <w:p w14:paraId="2914E5A8" w14:textId="77777777" w:rsidR="001547FC" w:rsidRDefault="001547FC" w:rsidP="001547FC">
      <w:pPr>
        <w:pStyle w:val="Listeafsnit"/>
        <w:rPr>
          <w:i/>
          <w:iCs/>
        </w:rPr>
      </w:pPr>
    </w:p>
    <w:p w14:paraId="3297A61F" w14:textId="2FCE7FAC" w:rsidR="001547FC" w:rsidRPr="001547FC" w:rsidRDefault="001547FC" w:rsidP="001547FC">
      <w:pPr>
        <w:pStyle w:val="Listeafsnit"/>
        <w:rPr>
          <w:i/>
          <w:iCs/>
        </w:rPr>
      </w:pPr>
      <w:r>
        <w:rPr>
          <w:i/>
          <w:iCs/>
        </w:rPr>
        <w:t xml:space="preserve"> </w:t>
      </w:r>
    </w:p>
    <w:p w14:paraId="73713C99" w14:textId="3BD3426F" w:rsidR="00B64BC5" w:rsidRDefault="00B64BC5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 xml:space="preserve">Fordeling af ansvarsområder </w:t>
      </w:r>
      <w:r w:rsidR="00B549B7">
        <w:rPr>
          <w:b/>
          <w:bCs/>
        </w:rPr>
        <w:t>blandt rådets medlemmer</w:t>
      </w:r>
    </w:p>
    <w:p w14:paraId="2C9D3615" w14:textId="77777777" w:rsidR="00B549B7" w:rsidRDefault="00B549B7" w:rsidP="00B549B7">
      <w:pPr>
        <w:pStyle w:val="Listeafsnit"/>
        <w:rPr>
          <w:b/>
          <w:bCs/>
        </w:rPr>
      </w:pPr>
    </w:p>
    <w:p w14:paraId="7A6F28C8" w14:textId="77777777" w:rsidR="00C36FE2" w:rsidRPr="00B549B7" w:rsidRDefault="00C36FE2" w:rsidP="00C36FE2">
      <w:pPr>
        <w:pStyle w:val="Listeafsnit"/>
      </w:pPr>
      <w:r w:rsidRPr="00B549B7">
        <w:t xml:space="preserve">Følgende ansvarsområder/emner blev drøftet på forrige Seniorrådsmøde: </w:t>
      </w:r>
    </w:p>
    <w:p w14:paraId="157C8103" w14:textId="77777777" w:rsidR="00C36FE2" w:rsidRPr="00B549B7" w:rsidRDefault="00C36FE2" w:rsidP="00C36FE2">
      <w:pPr>
        <w:pStyle w:val="Listeafsnit"/>
      </w:pPr>
      <w:r w:rsidRPr="00B549B7">
        <w:t>-</w:t>
      </w:r>
      <w:r w:rsidRPr="00B549B7">
        <w:tab/>
        <w:t xml:space="preserve">Ensomhed.  </w:t>
      </w:r>
    </w:p>
    <w:p w14:paraId="646E0968" w14:textId="77777777" w:rsidR="00C36FE2" w:rsidRPr="00B549B7" w:rsidRDefault="00C36FE2" w:rsidP="00C36FE2">
      <w:pPr>
        <w:pStyle w:val="Listeafsnit"/>
      </w:pPr>
      <w:r w:rsidRPr="00B549B7">
        <w:t>-</w:t>
      </w:r>
      <w:r w:rsidRPr="00B549B7">
        <w:tab/>
        <w:t xml:space="preserve">Senior-bofællesskaber. </w:t>
      </w:r>
    </w:p>
    <w:p w14:paraId="6C6BD942" w14:textId="77777777" w:rsidR="00C36FE2" w:rsidRPr="00B549B7" w:rsidRDefault="00C36FE2" w:rsidP="00C36FE2">
      <w:pPr>
        <w:pStyle w:val="Listeafsnit"/>
      </w:pPr>
      <w:r w:rsidRPr="00B549B7">
        <w:t>-</w:t>
      </w:r>
      <w:r w:rsidRPr="00B549B7">
        <w:tab/>
        <w:t>Kommende Ældrelov og Sundhedsloven.</w:t>
      </w:r>
    </w:p>
    <w:p w14:paraId="007AAA33" w14:textId="77777777" w:rsidR="00C36FE2" w:rsidRPr="00B549B7" w:rsidRDefault="00C36FE2" w:rsidP="00C36FE2">
      <w:pPr>
        <w:pStyle w:val="Listeafsnit"/>
      </w:pPr>
      <w:r w:rsidRPr="00B549B7">
        <w:t>-</w:t>
      </w:r>
      <w:r w:rsidRPr="00B549B7">
        <w:tab/>
        <w:t xml:space="preserve">Kontaktperson fra Seniorrådet til </w:t>
      </w:r>
      <w:proofErr w:type="spellStart"/>
      <w:r w:rsidRPr="00B549B7">
        <w:t>ÆldreSagen</w:t>
      </w:r>
      <w:proofErr w:type="spellEnd"/>
      <w:r w:rsidRPr="00B549B7">
        <w:t>.</w:t>
      </w:r>
    </w:p>
    <w:p w14:paraId="7CE00552" w14:textId="77777777" w:rsidR="00C36FE2" w:rsidRPr="00B549B7" w:rsidRDefault="00C36FE2" w:rsidP="00C36FE2">
      <w:pPr>
        <w:pStyle w:val="Listeafsnit"/>
      </w:pPr>
      <w:r w:rsidRPr="00B549B7">
        <w:t>-</w:t>
      </w:r>
      <w:r w:rsidRPr="00B549B7">
        <w:tab/>
        <w:t>Trafik/infrastruktur</w:t>
      </w:r>
    </w:p>
    <w:p w14:paraId="39390DBB" w14:textId="77777777" w:rsidR="00C36FE2" w:rsidRPr="00B549B7" w:rsidRDefault="00C36FE2" w:rsidP="00C36FE2">
      <w:pPr>
        <w:pStyle w:val="Listeafsnit"/>
        <w:ind w:left="1304" w:hanging="584"/>
      </w:pPr>
      <w:r w:rsidRPr="00B549B7">
        <w:t>-</w:t>
      </w:r>
      <w:r w:rsidRPr="00B549B7">
        <w:tab/>
        <w:t xml:space="preserve">Natur/klima og bæredygtighed – tilgængelighed til natur/seniorvenlige ruter (skiltning, bænkning, afmærkede ruter). </w:t>
      </w:r>
    </w:p>
    <w:p w14:paraId="5CD09660" w14:textId="77777777" w:rsidR="00C36FE2" w:rsidRPr="00B549B7" w:rsidRDefault="00C36FE2" w:rsidP="00C36FE2">
      <w:pPr>
        <w:pStyle w:val="Listeafsnit"/>
        <w:ind w:left="1304" w:hanging="584"/>
      </w:pPr>
      <w:r w:rsidRPr="00B549B7">
        <w:t>-</w:t>
      </w:r>
      <w:r w:rsidRPr="00B549B7">
        <w:tab/>
        <w:t>Hvordan Seniorrådet kan fastholde et fokus på rammer/forhold for seniorer +60. Kan Seniorrådet fx arrangere et årligt stormøde for seniorer, hvor man kan gå i dialog om dette.</w:t>
      </w:r>
    </w:p>
    <w:p w14:paraId="4925B9BD" w14:textId="77777777" w:rsidR="00C36FE2" w:rsidRDefault="00C36FE2" w:rsidP="00C36FE2">
      <w:pPr>
        <w:pStyle w:val="Listeafsnit"/>
        <w:ind w:left="1304" w:hanging="584"/>
      </w:pPr>
      <w:r w:rsidRPr="00B549B7">
        <w:t>-</w:t>
      </w:r>
      <w:r w:rsidRPr="00B549B7">
        <w:tab/>
        <w:t>Presse: Fokus på, hvordan Seniorrådet kan være synligt i medierne, så man kan vise udadtil hvad der arbejdes med i rådet.</w:t>
      </w:r>
    </w:p>
    <w:p w14:paraId="475371D5" w14:textId="77777777" w:rsidR="00C36FE2" w:rsidRDefault="00C36FE2" w:rsidP="00C36FE2">
      <w:pPr>
        <w:pStyle w:val="Listeafsnit"/>
        <w:ind w:left="1304" w:hanging="584"/>
        <w:rPr>
          <w:i/>
          <w:iCs/>
        </w:rPr>
      </w:pPr>
    </w:p>
    <w:p w14:paraId="6742E0FA" w14:textId="77777777" w:rsidR="00C36FE2" w:rsidRDefault="00C36FE2" w:rsidP="00C36FE2">
      <w:pPr>
        <w:pStyle w:val="Listeafsnit"/>
        <w:ind w:left="1304" w:hanging="584"/>
        <w:rPr>
          <w:i/>
          <w:iCs/>
        </w:rPr>
      </w:pPr>
      <w:r>
        <w:rPr>
          <w:i/>
          <w:iCs/>
        </w:rPr>
        <w:t>Referat:</w:t>
      </w:r>
    </w:p>
    <w:p w14:paraId="0BBDC68B" w14:textId="580D0B10" w:rsidR="00C36FE2" w:rsidRPr="00057D8E" w:rsidRDefault="00C36FE2" w:rsidP="00C36FE2">
      <w:pPr>
        <w:pStyle w:val="Listeafsnit"/>
        <w:ind w:left="709" w:firstLine="11"/>
        <w:rPr>
          <w:i/>
          <w:iCs/>
        </w:rPr>
      </w:pPr>
      <w:r>
        <w:rPr>
          <w:i/>
          <w:iCs/>
        </w:rPr>
        <w:t>På mødet blev det drøftet, at rådet også bør have fokus på at der skabes mere lige vilkår for deltagelse i aktiviteter mv. for de seniorer, som ikke har lige så mange ressourcer. Så man arbejder for at gøre Skive Kommune til en bedre seniorkommune for alle seniorer.</w:t>
      </w:r>
    </w:p>
    <w:p w14:paraId="0A766F4F" w14:textId="77777777" w:rsidR="00C36FE2" w:rsidRDefault="00C36FE2" w:rsidP="00C36FE2">
      <w:pPr>
        <w:pStyle w:val="Listeafsnit"/>
        <w:ind w:left="1304" w:hanging="584"/>
        <w:rPr>
          <w:i/>
          <w:iCs/>
        </w:rPr>
      </w:pPr>
    </w:p>
    <w:p w14:paraId="7C98CEA3" w14:textId="56A258CC" w:rsidR="00C36FE2" w:rsidRPr="00CD7346" w:rsidRDefault="00C36FE2" w:rsidP="00C36FE2">
      <w:pPr>
        <w:pStyle w:val="Listeafsnit"/>
        <w:ind w:left="709" w:firstLine="11"/>
        <w:rPr>
          <w:i/>
          <w:iCs/>
        </w:rPr>
      </w:pPr>
      <w:r>
        <w:rPr>
          <w:i/>
          <w:iCs/>
        </w:rPr>
        <w:t xml:space="preserve">Det blev </w:t>
      </w:r>
      <w:r w:rsidR="00CE3306">
        <w:rPr>
          <w:i/>
          <w:iCs/>
        </w:rPr>
        <w:t xml:space="preserve">derudover </w:t>
      </w:r>
      <w:r>
        <w:rPr>
          <w:i/>
          <w:iCs/>
        </w:rPr>
        <w:t xml:space="preserve">drøftet, at problematikken med manglende transportmuligheder til ikke-visiterede tilbud, bør være et af de emner rådet arbejder for at ændre. </w:t>
      </w:r>
      <w:r w:rsidRPr="00CD7346">
        <w:rPr>
          <w:i/>
          <w:iCs/>
        </w:rPr>
        <w:t xml:space="preserve">Lars Olesen orienterede om, at emnet skal på dagsordenen til næste Seniorudvalgsmøde i august på anmodning fra </w:t>
      </w:r>
      <w:proofErr w:type="spellStart"/>
      <w:r w:rsidRPr="00CD7346">
        <w:rPr>
          <w:i/>
          <w:iCs/>
        </w:rPr>
        <w:t>ÆldreSagen</w:t>
      </w:r>
      <w:proofErr w:type="spellEnd"/>
      <w:r w:rsidRPr="00CD7346">
        <w:rPr>
          <w:i/>
          <w:iCs/>
        </w:rPr>
        <w:t>.</w:t>
      </w:r>
    </w:p>
    <w:p w14:paraId="0D3C321D" w14:textId="77777777" w:rsidR="00C36FE2" w:rsidRDefault="00C36FE2" w:rsidP="00C36FE2">
      <w:pPr>
        <w:pStyle w:val="Listeafsnit"/>
        <w:ind w:left="1304" w:hanging="584"/>
        <w:rPr>
          <w:i/>
          <w:iCs/>
        </w:rPr>
      </w:pPr>
    </w:p>
    <w:p w14:paraId="595B2F6A" w14:textId="4ACF4807" w:rsidR="00C36FE2" w:rsidRDefault="00C36FE2" w:rsidP="00C36FE2">
      <w:pPr>
        <w:pStyle w:val="Listeafsnit"/>
        <w:ind w:left="709" w:firstLine="11"/>
        <w:rPr>
          <w:i/>
          <w:iCs/>
        </w:rPr>
      </w:pPr>
      <w:r w:rsidRPr="00F24B3D">
        <w:rPr>
          <w:i/>
          <w:iCs/>
        </w:rPr>
        <w:t>Det blev aftalt, at emnet</w:t>
      </w:r>
      <w:r>
        <w:rPr>
          <w:i/>
          <w:iCs/>
        </w:rPr>
        <w:t xml:space="preserve"> omkring busser/manglende transportmuligheder</w:t>
      </w:r>
      <w:r w:rsidRPr="00F24B3D">
        <w:rPr>
          <w:i/>
          <w:iCs/>
        </w:rPr>
        <w:t xml:space="preserve"> sættes på dagsordenen på </w:t>
      </w:r>
      <w:r>
        <w:rPr>
          <w:i/>
          <w:iCs/>
        </w:rPr>
        <w:t>d</w:t>
      </w:r>
      <w:r w:rsidRPr="00F24B3D">
        <w:rPr>
          <w:i/>
          <w:iCs/>
        </w:rPr>
        <w:t>et kommende</w:t>
      </w:r>
      <w:r>
        <w:rPr>
          <w:i/>
          <w:iCs/>
        </w:rPr>
        <w:t xml:space="preserve"> seniorråds</w:t>
      </w:r>
      <w:r w:rsidRPr="00F24B3D">
        <w:rPr>
          <w:i/>
          <w:iCs/>
        </w:rPr>
        <w:t xml:space="preserve"> møde</w:t>
      </w:r>
      <w:r>
        <w:rPr>
          <w:i/>
          <w:iCs/>
        </w:rPr>
        <w:t xml:space="preserve"> i august til videre drøftelse videre.</w:t>
      </w:r>
    </w:p>
    <w:p w14:paraId="012225EB" w14:textId="476686BA" w:rsidR="00526475" w:rsidRPr="00A256AB" w:rsidRDefault="00526475" w:rsidP="00C36FE2">
      <w:pPr>
        <w:pStyle w:val="Listeafsnit"/>
        <w:ind w:left="709" w:firstLine="11"/>
        <w:rPr>
          <w:i/>
          <w:iCs/>
        </w:rPr>
      </w:pPr>
      <w:r w:rsidRPr="00A256AB">
        <w:rPr>
          <w:i/>
          <w:iCs/>
        </w:rPr>
        <w:t>R</w:t>
      </w:r>
      <w:r w:rsidRPr="00A256AB">
        <w:rPr>
          <w:i/>
          <w:iCs/>
        </w:rPr>
        <w:t>eglerne om brug af afgiftsfritagelse</w:t>
      </w:r>
      <w:r w:rsidRPr="00A256AB">
        <w:rPr>
          <w:i/>
          <w:iCs/>
        </w:rPr>
        <w:t xml:space="preserve"> kan læses her: </w:t>
      </w:r>
    </w:p>
    <w:p w14:paraId="0D0B0219" w14:textId="434B6144" w:rsidR="00526475" w:rsidRPr="00A256AB" w:rsidRDefault="00526475" w:rsidP="00C36FE2">
      <w:pPr>
        <w:pStyle w:val="Listeafsnit"/>
        <w:ind w:left="709" w:firstLine="11"/>
        <w:rPr>
          <w:i/>
          <w:iCs/>
        </w:rPr>
      </w:pPr>
      <w:hyperlink r:id="rId8" w:history="1">
        <w:r w:rsidRPr="00A256AB">
          <w:rPr>
            <w:rStyle w:val="Hyperlink"/>
            <w:i/>
            <w:iCs/>
          </w:rPr>
          <w:t>Registreringsafgiftsloven (retsinformation.dk)</w:t>
        </w:r>
      </w:hyperlink>
    </w:p>
    <w:p w14:paraId="3DDF436C" w14:textId="0F35A104" w:rsidR="00526475" w:rsidRPr="00A256AB" w:rsidRDefault="00526475" w:rsidP="00C36FE2">
      <w:pPr>
        <w:pStyle w:val="Listeafsnit"/>
        <w:ind w:left="709" w:firstLine="11"/>
        <w:rPr>
          <w:i/>
          <w:iCs/>
        </w:rPr>
      </w:pPr>
      <w:r w:rsidRPr="00A256AB">
        <w:rPr>
          <w:i/>
          <w:iCs/>
        </w:rPr>
        <w:t xml:space="preserve">Se </w:t>
      </w:r>
      <w:r w:rsidRPr="00A256AB">
        <w:rPr>
          <w:i/>
          <w:iCs/>
        </w:rPr>
        <w:t>§2, 7a.</w:t>
      </w:r>
    </w:p>
    <w:p w14:paraId="786CE33A" w14:textId="77777777" w:rsidR="00CE3306" w:rsidRDefault="00CE3306" w:rsidP="00C36FE2">
      <w:pPr>
        <w:pStyle w:val="Listeafsnit"/>
        <w:ind w:left="1304" w:hanging="584"/>
        <w:rPr>
          <w:i/>
          <w:iCs/>
        </w:rPr>
      </w:pPr>
    </w:p>
    <w:p w14:paraId="1A36EE25" w14:textId="159C47FF" w:rsidR="00C36FE2" w:rsidRDefault="00C36FE2" w:rsidP="00C36FE2">
      <w:pPr>
        <w:pStyle w:val="Listeafsnit"/>
        <w:ind w:left="1304" w:hanging="584"/>
        <w:rPr>
          <w:i/>
          <w:iCs/>
        </w:rPr>
      </w:pPr>
      <w:r>
        <w:rPr>
          <w:i/>
          <w:iCs/>
        </w:rPr>
        <w:t xml:space="preserve">Det blev </w:t>
      </w:r>
      <w:r w:rsidR="00CE3306">
        <w:rPr>
          <w:i/>
          <w:iCs/>
        </w:rPr>
        <w:t xml:space="preserve">derudover </w:t>
      </w:r>
      <w:r>
        <w:rPr>
          <w:i/>
          <w:iCs/>
        </w:rPr>
        <w:t>aftalt at ’ansvarsområder’ omdøbes til fokusområder.</w:t>
      </w:r>
    </w:p>
    <w:p w14:paraId="02B4F1DF" w14:textId="77777777" w:rsidR="00CE3306" w:rsidRDefault="00CE3306" w:rsidP="00C36FE2">
      <w:pPr>
        <w:pStyle w:val="Listeafsnit"/>
        <w:ind w:left="709" w:firstLine="11"/>
        <w:rPr>
          <w:i/>
          <w:iCs/>
        </w:rPr>
      </w:pPr>
    </w:p>
    <w:p w14:paraId="485AC5DA" w14:textId="4C3CE3EA" w:rsidR="00C36FE2" w:rsidRDefault="00CE3306" w:rsidP="00C36FE2">
      <w:pPr>
        <w:pStyle w:val="Listeafsnit"/>
        <w:ind w:left="709" w:firstLine="11"/>
        <w:rPr>
          <w:i/>
          <w:iCs/>
        </w:rPr>
      </w:pPr>
      <w:r>
        <w:rPr>
          <w:i/>
          <w:iCs/>
        </w:rPr>
        <w:t>Det skal afprøves</w:t>
      </w:r>
      <w:r w:rsidR="00C36FE2">
        <w:rPr>
          <w:i/>
          <w:iCs/>
        </w:rPr>
        <w:t xml:space="preserve">, at hvert medlem har 1-2 fokusområder, som man undersøger og holder sig opdateret omkring. Til videreformidling og drøftelse </w:t>
      </w:r>
      <w:r>
        <w:rPr>
          <w:i/>
          <w:iCs/>
        </w:rPr>
        <w:t xml:space="preserve">på </w:t>
      </w:r>
      <w:r w:rsidR="00C36FE2">
        <w:rPr>
          <w:i/>
          <w:iCs/>
        </w:rPr>
        <w:t>rådets møder.</w:t>
      </w:r>
    </w:p>
    <w:p w14:paraId="5D650FD0" w14:textId="77777777" w:rsidR="00C36FE2" w:rsidRDefault="00C36FE2" w:rsidP="00C36FE2">
      <w:pPr>
        <w:pStyle w:val="Listeafsnit"/>
        <w:rPr>
          <w:i/>
          <w:iCs/>
        </w:rPr>
      </w:pPr>
    </w:p>
    <w:p w14:paraId="091C93AE" w14:textId="77777777" w:rsidR="00C36FE2" w:rsidRDefault="00C36FE2" w:rsidP="00C36FE2">
      <w:pPr>
        <w:pStyle w:val="Listeafsnit"/>
        <w:rPr>
          <w:i/>
          <w:iCs/>
        </w:rPr>
      </w:pPr>
      <w:r>
        <w:rPr>
          <w:i/>
          <w:iCs/>
        </w:rPr>
        <w:t xml:space="preserve">Fokusområderne blev fordelt således: </w:t>
      </w:r>
    </w:p>
    <w:p w14:paraId="285A2A04" w14:textId="77777777" w:rsidR="00C36FE2" w:rsidRPr="00057D8E" w:rsidRDefault="00C36FE2" w:rsidP="00C36FE2">
      <w:pPr>
        <w:pStyle w:val="Listeafsnit"/>
        <w:rPr>
          <w:i/>
          <w:iCs/>
        </w:rPr>
      </w:pPr>
      <w:r w:rsidRPr="00B549B7">
        <w:t>-</w:t>
      </w:r>
      <w:r w:rsidRPr="00B549B7">
        <w:tab/>
      </w:r>
      <w:r>
        <w:t xml:space="preserve">Ensomhed: </w:t>
      </w:r>
      <w:r>
        <w:rPr>
          <w:i/>
          <w:iCs/>
        </w:rPr>
        <w:t>Magne Uldall-Jessen og Gurli Laursen</w:t>
      </w:r>
    </w:p>
    <w:p w14:paraId="260AB0F3" w14:textId="4703D8FE" w:rsidR="00C36FE2" w:rsidRPr="00057D8E" w:rsidRDefault="00C36FE2" w:rsidP="00C36FE2">
      <w:pPr>
        <w:pStyle w:val="Listeafsnit"/>
        <w:rPr>
          <w:i/>
          <w:iCs/>
        </w:rPr>
      </w:pPr>
      <w:r>
        <w:t>-</w:t>
      </w:r>
      <w:r>
        <w:tab/>
      </w:r>
      <w:r w:rsidRPr="00B549B7">
        <w:t>Senior-bofællesskaber</w:t>
      </w:r>
      <w:r>
        <w:t>:</w:t>
      </w:r>
      <w:r w:rsidRPr="00B549B7">
        <w:t xml:space="preserve"> </w:t>
      </w:r>
      <w:r>
        <w:rPr>
          <w:i/>
          <w:iCs/>
        </w:rPr>
        <w:t>Jørgen Christensen og (Gurli Laursen (ad-hoc)</w:t>
      </w:r>
      <w:r w:rsidR="00CE3306">
        <w:rPr>
          <w:i/>
          <w:iCs/>
        </w:rPr>
        <w:t>)</w:t>
      </w:r>
    </w:p>
    <w:p w14:paraId="0333176C" w14:textId="77777777" w:rsidR="00C36FE2" w:rsidRPr="00057D8E" w:rsidRDefault="00C36FE2" w:rsidP="00C36FE2">
      <w:pPr>
        <w:pStyle w:val="Listeafsnit"/>
        <w:rPr>
          <w:i/>
          <w:iCs/>
        </w:rPr>
      </w:pPr>
      <w:r w:rsidRPr="00B549B7">
        <w:t>-</w:t>
      </w:r>
      <w:r w:rsidRPr="00B549B7">
        <w:tab/>
        <w:t>Kommende Ældrelov og Sundhedsloven.</w:t>
      </w:r>
      <w:r>
        <w:t xml:space="preserve"> </w:t>
      </w:r>
      <w:r>
        <w:rPr>
          <w:i/>
          <w:iCs/>
        </w:rPr>
        <w:t>Ina Marie Kristensen og Gurli Laursen</w:t>
      </w:r>
    </w:p>
    <w:p w14:paraId="5A16461A" w14:textId="77777777" w:rsidR="00C36FE2" w:rsidRPr="00057D8E" w:rsidRDefault="00C36FE2" w:rsidP="00C36FE2">
      <w:pPr>
        <w:pStyle w:val="Listeafsnit"/>
        <w:rPr>
          <w:i/>
          <w:iCs/>
        </w:rPr>
      </w:pPr>
      <w:r w:rsidRPr="00B549B7">
        <w:t>-</w:t>
      </w:r>
      <w:r w:rsidRPr="00B549B7">
        <w:tab/>
        <w:t xml:space="preserve">Kontaktperson fra Seniorrådet til </w:t>
      </w:r>
      <w:proofErr w:type="spellStart"/>
      <w:r w:rsidRPr="00B549B7">
        <w:t>ÆldreSagen</w:t>
      </w:r>
      <w:proofErr w:type="spellEnd"/>
      <w:r w:rsidRPr="00B549B7">
        <w:t>.</w:t>
      </w:r>
      <w:r>
        <w:t xml:space="preserve"> </w:t>
      </w:r>
      <w:r>
        <w:rPr>
          <w:i/>
          <w:iCs/>
        </w:rPr>
        <w:t>Erik Kirkeby</w:t>
      </w:r>
    </w:p>
    <w:p w14:paraId="238C324F" w14:textId="77777777" w:rsidR="00C36FE2" w:rsidRPr="00057D8E" w:rsidRDefault="00C36FE2" w:rsidP="00C36FE2">
      <w:pPr>
        <w:pStyle w:val="Listeafsnit"/>
        <w:rPr>
          <w:i/>
          <w:iCs/>
        </w:rPr>
      </w:pPr>
      <w:r w:rsidRPr="00B549B7">
        <w:t>-</w:t>
      </w:r>
      <w:r w:rsidRPr="00B549B7">
        <w:tab/>
        <w:t>Trafik/infrastruktur</w:t>
      </w:r>
      <w:r>
        <w:t xml:space="preserve"> - </w:t>
      </w:r>
      <w:r>
        <w:rPr>
          <w:i/>
          <w:iCs/>
        </w:rPr>
        <w:t>Børge Rasmussen og Jørgen Christensen</w:t>
      </w:r>
    </w:p>
    <w:p w14:paraId="5472C987" w14:textId="6262EA5A" w:rsidR="00C36FE2" w:rsidRPr="00057D8E" w:rsidRDefault="00C36FE2" w:rsidP="00C36FE2">
      <w:pPr>
        <w:pStyle w:val="Listeafsnit"/>
        <w:ind w:left="1304" w:hanging="584"/>
        <w:rPr>
          <w:i/>
          <w:iCs/>
        </w:rPr>
      </w:pPr>
      <w:r w:rsidRPr="00B549B7">
        <w:t>-</w:t>
      </w:r>
      <w:r w:rsidRPr="00B549B7">
        <w:tab/>
        <w:t xml:space="preserve">Natur/klima og bæredygtighed – tilgængelighed til natur/seniorvenlige ruter (skiltning, bænkning, afmærkede ruter). </w:t>
      </w:r>
      <w:r>
        <w:rPr>
          <w:i/>
          <w:iCs/>
        </w:rPr>
        <w:t xml:space="preserve">Børge Rasmussen, Jørgen Christensen, Carl-Eiler Carlsen og (Gurli </w:t>
      </w:r>
      <w:r w:rsidR="00CE3306">
        <w:rPr>
          <w:i/>
          <w:iCs/>
        </w:rPr>
        <w:t xml:space="preserve">Laursen </w:t>
      </w:r>
      <w:r>
        <w:rPr>
          <w:i/>
          <w:iCs/>
        </w:rPr>
        <w:t>(ad hoc))</w:t>
      </w:r>
    </w:p>
    <w:p w14:paraId="52AA2F29" w14:textId="77777777" w:rsidR="00C36FE2" w:rsidRPr="00057D8E" w:rsidRDefault="00C36FE2" w:rsidP="00C36FE2">
      <w:pPr>
        <w:pStyle w:val="Listeafsnit"/>
        <w:ind w:left="1304" w:hanging="584"/>
        <w:rPr>
          <w:i/>
          <w:iCs/>
        </w:rPr>
      </w:pPr>
      <w:r w:rsidRPr="00B549B7">
        <w:t>-</w:t>
      </w:r>
      <w:r w:rsidRPr="00B549B7">
        <w:tab/>
        <w:t>Hvordan Seniorrådet kan fastholde et fokus på rammer/forhold for seniorer +60. Kan Seniorrådet fx arrangere et årligt stormøde for seniorer, hvor man kan gå i dialog om dette.</w:t>
      </w:r>
      <w:r>
        <w:t xml:space="preserve"> </w:t>
      </w:r>
      <w:r>
        <w:rPr>
          <w:i/>
          <w:iCs/>
        </w:rPr>
        <w:t>Magne Uldall-Jessen og Børge Rasmussen</w:t>
      </w:r>
    </w:p>
    <w:p w14:paraId="22626342" w14:textId="1C534AEE" w:rsidR="00EB287F" w:rsidRPr="00C36FE2" w:rsidRDefault="00C36FE2" w:rsidP="00C36FE2">
      <w:pPr>
        <w:pStyle w:val="Listeafsnit"/>
        <w:ind w:left="1304" w:hanging="584"/>
        <w:rPr>
          <w:i/>
        </w:rPr>
      </w:pPr>
      <w:r w:rsidRPr="00B549B7">
        <w:t>-</w:t>
      </w:r>
      <w:r w:rsidRPr="00B549B7">
        <w:tab/>
        <w:t>Presse: Fokus på, hvordan Seniorrådet kan være synligt i medierne, så man kan vise udadtil hvad der arbejdes med i rådet.</w:t>
      </w:r>
      <w:r>
        <w:t xml:space="preserve"> </w:t>
      </w:r>
      <w:r>
        <w:rPr>
          <w:i/>
        </w:rPr>
        <w:t>Ina Marie Kristensen</w:t>
      </w:r>
    </w:p>
    <w:p w14:paraId="1D4268BF" w14:textId="77777777" w:rsidR="00B549B7" w:rsidRPr="00B549B7" w:rsidRDefault="00B549B7" w:rsidP="00B549B7">
      <w:pPr>
        <w:pStyle w:val="Listeafsnit"/>
        <w:ind w:left="1304" w:hanging="584"/>
      </w:pPr>
    </w:p>
    <w:p w14:paraId="4564EFAD" w14:textId="77777777" w:rsidR="00B549B7" w:rsidRDefault="00B549B7" w:rsidP="00B549B7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Mødediæter og udbetaling heraf</w:t>
      </w:r>
    </w:p>
    <w:p w14:paraId="061449A8" w14:textId="77777777" w:rsidR="005201C0" w:rsidRDefault="00B549B7" w:rsidP="005201C0">
      <w:pPr>
        <w:pStyle w:val="Listeafsnit"/>
      </w:pPr>
      <w:r>
        <w:t>Seniorrådet drøfter og beslutter på mødet, hvor ofte mødediæterne skal udbetales.</w:t>
      </w:r>
    </w:p>
    <w:p w14:paraId="4FF786C0" w14:textId="77777777" w:rsidR="005201C0" w:rsidRDefault="005201C0" w:rsidP="005201C0">
      <w:pPr>
        <w:pStyle w:val="Listeafsnit"/>
      </w:pPr>
    </w:p>
    <w:p w14:paraId="3605E968" w14:textId="418C770B" w:rsidR="005201C0" w:rsidRDefault="005201C0" w:rsidP="005201C0">
      <w:pPr>
        <w:pStyle w:val="Listeafsnit"/>
      </w:pPr>
      <w:r>
        <w:t>En mødediæt i 2022 er på kr. 440,00.</w:t>
      </w:r>
    </w:p>
    <w:p w14:paraId="44BFAC99" w14:textId="084D4DFD" w:rsidR="008E6945" w:rsidRDefault="008E6945" w:rsidP="005201C0">
      <w:pPr>
        <w:pStyle w:val="Listeafsnit"/>
      </w:pPr>
    </w:p>
    <w:p w14:paraId="58471AD0" w14:textId="09DA4B4B" w:rsidR="002520EB" w:rsidRDefault="002520EB" w:rsidP="005201C0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18B5A5AD" w14:textId="1117C757" w:rsidR="008E6945" w:rsidRDefault="008E6945" w:rsidP="005201C0">
      <w:pPr>
        <w:pStyle w:val="Listeafsnit"/>
        <w:rPr>
          <w:i/>
          <w:iCs/>
        </w:rPr>
      </w:pPr>
      <w:r>
        <w:rPr>
          <w:i/>
          <w:iCs/>
        </w:rPr>
        <w:t>Det blev aftalt</w:t>
      </w:r>
      <w:r w:rsidR="0091379E">
        <w:rPr>
          <w:i/>
          <w:iCs/>
        </w:rPr>
        <w:t>,</w:t>
      </w:r>
      <w:r>
        <w:rPr>
          <w:i/>
          <w:iCs/>
        </w:rPr>
        <w:t xml:space="preserve"> at mødediæterne udbetales </w:t>
      </w:r>
      <w:r w:rsidR="0091379E">
        <w:rPr>
          <w:i/>
          <w:iCs/>
        </w:rPr>
        <w:t>to</w:t>
      </w:r>
      <w:r>
        <w:rPr>
          <w:i/>
          <w:iCs/>
        </w:rPr>
        <w:t xml:space="preserve"> gang</w:t>
      </w:r>
      <w:r w:rsidR="0091379E">
        <w:rPr>
          <w:i/>
          <w:iCs/>
        </w:rPr>
        <w:t>e</w:t>
      </w:r>
      <w:r>
        <w:rPr>
          <w:i/>
          <w:iCs/>
        </w:rPr>
        <w:t xml:space="preserve"> årligt. </w:t>
      </w:r>
    </w:p>
    <w:p w14:paraId="69C63DCD" w14:textId="6FB3D89A" w:rsidR="007A5C2D" w:rsidRDefault="007A5C2D" w:rsidP="005201C0">
      <w:pPr>
        <w:pStyle w:val="Listeafsnit"/>
        <w:rPr>
          <w:i/>
          <w:iCs/>
        </w:rPr>
      </w:pPr>
    </w:p>
    <w:p w14:paraId="61898879" w14:textId="1F2340C4" w:rsidR="007A5C2D" w:rsidRPr="008E6945" w:rsidRDefault="007A5C2D" w:rsidP="005201C0">
      <w:pPr>
        <w:pStyle w:val="Listeafsnit"/>
        <w:rPr>
          <w:i/>
          <w:iCs/>
        </w:rPr>
      </w:pPr>
      <w:r>
        <w:rPr>
          <w:i/>
          <w:iCs/>
        </w:rPr>
        <w:t>På næste ordinære møde i august sættes der et punkt på omkring Seniorrådets budget</w:t>
      </w:r>
      <w:r w:rsidR="0091379E">
        <w:rPr>
          <w:i/>
          <w:iCs/>
        </w:rPr>
        <w:t xml:space="preserve"> – hvor meget har rådet</w:t>
      </w:r>
      <w:r>
        <w:rPr>
          <w:i/>
          <w:iCs/>
        </w:rPr>
        <w:t xml:space="preserve"> og hva</w:t>
      </w:r>
      <w:r w:rsidR="0091379E">
        <w:rPr>
          <w:i/>
          <w:iCs/>
        </w:rPr>
        <w:t xml:space="preserve">d ønskes </w:t>
      </w:r>
      <w:r>
        <w:rPr>
          <w:i/>
          <w:iCs/>
        </w:rPr>
        <w:t>pengene brugt på.</w:t>
      </w:r>
    </w:p>
    <w:p w14:paraId="04949DF1" w14:textId="77777777" w:rsidR="005201C0" w:rsidRPr="00B549B7" w:rsidRDefault="005201C0" w:rsidP="00B549B7">
      <w:pPr>
        <w:pStyle w:val="Listeafsnit"/>
      </w:pPr>
    </w:p>
    <w:p w14:paraId="3793936B" w14:textId="3A46966A" w:rsidR="0090221E" w:rsidRPr="00DC2898" w:rsidRDefault="00B64BC5" w:rsidP="00B64BC5">
      <w:pPr>
        <w:rPr>
          <w:b/>
          <w:bCs/>
        </w:rPr>
      </w:pPr>
      <w:r w:rsidRPr="00DC2898">
        <w:rPr>
          <w:b/>
          <w:bCs/>
        </w:rPr>
        <w:t>Punkter til drøftelse</w:t>
      </w:r>
    </w:p>
    <w:p w14:paraId="256BF9A8" w14:textId="77777777" w:rsidR="00B549B7" w:rsidRDefault="00D757AA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Fælles opfølgning på temadagen</w:t>
      </w:r>
      <w:r w:rsidR="00C13E61" w:rsidRPr="00DC2898">
        <w:rPr>
          <w:b/>
          <w:bCs/>
        </w:rPr>
        <w:t xml:space="preserve"> </w:t>
      </w:r>
    </w:p>
    <w:p w14:paraId="34B56D09" w14:textId="15F8D8AD" w:rsidR="00B549B7" w:rsidRDefault="00B549B7" w:rsidP="00B549B7">
      <w:pPr>
        <w:pStyle w:val="Listeafsnit"/>
      </w:pPr>
      <w:r>
        <w:t xml:space="preserve">Seniorrådet følger op på temadagen d. 25. april, hvor sektionslederne gav </w:t>
      </w:r>
      <w:r w:rsidR="005E76ED">
        <w:t xml:space="preserve">Seniorrådet </w:t>
      </w:r>
      <w:r>
        <w:t>et oplæg om hjemmeplejen, plejeboligenheden, visitationen og Udvikling &amp; Administration</w:t>
      </w:r>
    </w:p>
    <w:p w14:paraId="0961910F" w14:textId="77777777" w:rsidR="00B549B7" w:rsidRDefault="00B549B7" w:rsidP="00B549B7">
      <w:pPr>
        <w:pStyle w:val="Listeafsnit"/>
      </w:pPr>
    </w:p>
    <w:p w14:paraId="75BA101D" w14:textId="409EB8A6" w:rsidR="00DC2898" w:rsidRDefault="00B549B7" w:rsidP="00B549B7">
      <w:pPr>
        <w:pStyle w:val="Listeafsnit"/>
      </w:pPr>
      <w:r>
        <w:t>Vedhæftet som b</w:t>
      </w:r>
      <w:r w:rsidR="00C13E61" w:rsidRPr="00B549B7">
        <w:t>ilag</w:t>
      </w:r>
      <w:r>
        <w:t xml:space="preserve"> er en samling af </w:t>
      </w:r>
      <w:r w:rsidR="005E76ED">
        <w:t xml:space="preserve">seniorrådets </w:t>
      </w:r>
      <w:r>
        <w:t xml:space="preserve">noter fra </w:t>
      </w:r>
      <w:r w:rsidR="00DD65BC">
        <w:t>temadagen</w:t>
      </w:r>
    </w:p>
    <w:p w14:paraId="241E7C31" w14:textId="571A32E9" w:rsidR="00300CBC" w:rsidRDefault="00300CBC" w:rsidP="00B549B7">
      <w:pPr>
        <w:pStyle w:val="Listeafsnit"/>
      </w:pPr>
    </w:p>
    <w:p w14:paraId="232002CB" w14:textId="7850DC0E" w:rsidR="00300CBC" w:rsidRDefault="00300CBC" w:rsidP="00B549B7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5117085C" w14:textId="3CB47FCA" w:rsidR="00300CBC" w:rsidRDefault="00300CBC" w:rsidP="00B549B7">
      <w:pPr>
        <w:pStyle w:val="Listeafsnit"/>
        <w:rPr>
          <w:i/>
          <w:iCs/>
        </w:rPr>
      </w:pPr>
      <w:r>
        <w:rPr>
          <w:i/>
          <w:iCs/>
        </w:rPr>
        <w:t xml:space="preserve">Der var enighed om, at det var en lærerig og oplysende dag. </w:t>
      </w:r>
    </w:p>
    <w:p w14:paraId="7397309C" w14:textId="0A30D4C6" w:rsidR="00300CBC" w:rsidRDefault="00300CBC" w:rsidP="00B549B7">
      <w:pPr>
        <w:pStyle w:val="Listeafsnit"/>
        <w:rPr>
          <w:i/>
          <w:iCs/>
        </w:rPr>
      </w:pPr>
    </w:p>
    <w:p w14:paraId="78F106B9" w14:textId="698368F0" w:rsidR="00B549B7" w:rsidRDefault="006753BF" w:rsidP="00E1570F">
      <w:pPr>
        <w:pStyle w:val="Listeafsnit"/>
        <w:rPr>
          <w:i/>
          <w:iCs/>
        </w:rPr>
      </w:pPr>
      <w:r>
        <w:rPr>
          <w:i/>
          <w:iCs/>
        </w:rPr>
        <w:t>Det blev aftalt at</w:t>
      </w:r>
      <w:r w:rsidR="00C61E1D">
        <w:rPr>
          <w:i/>
          <w:iCs/>
        </w:rPr>
        <w:t xml:space="preserve"> Seniorrådet</w:t>
      </w:r>
      <w:r w:rsidR="00E1570F">
        <w:rPr>
          <w:i/>
          <w:iCs/>
        </w:rPr>
        <w:t xml:space="preserve"> </w:t>
      </w:r>
      <w:r w:rsidR="00300CBC">
        <w:rPr>
          <w:i/>
          <w:iCs/>
        </w:rPr>
        <w:t>invitere</w:t>
      </w:r>
      <w:r>
        <w:rPr>
          <w:i/>
          <w:iCs/>
        </w:rPr>
        <w:t xml:space="preserve">r </w:t>
      </w:r>
      <w:r w:rsidR="00300CBC">
        <w:rPr>
          <w:i/>
          <w:iCs/>
        </w:rPr>
        <w:t xml:space="preserve">de fire sektionsledere med </w:t>
      </w:r>
      <w:r>
        <w:rPr>
          <w:i/>
          <w:iCs/>
        </w:rPr>
        <w:t>igen på et senere møde</w:t>
      </w:r>
      <w:r w:rsidR="00300CBC">
        <w:rPr>
          <w:i/>
          <w:iCs/>
        </w:rPr>
        <w:t xml:space="preserve"> til en fælles drøftelse af, hvad Seniorrådet konkret kan gøre for at bidrage til at ældreområdet tales op.</w:t>
      </w:r>
      <w:r w:rsidR="00E1570F">
        <w:rPr>
          <w:i/>
          <w:iCs/>
        </w:rPr>
        <w:t xml:space="preserve"> Samt til en drøftelse af, hvad den nye ældrelov indbefatter af ændringer</w:t>
      </w:r>
      <w:r>
        <w:rPr>
          <w:i/>
          <w:iCs/>
        </w:rPr>
        <w:t xml:space="preserve"> for områderne.</w:t>
      </w:r>
    </w:p>
    <w:p w14:paraId="6EC11250" w14:textId="015F6D6A" w:rsidR="00E1570F" w:rsidRDefault="00E1570F" w:rsidP="00E1570F">
      <w:pPr>
        <w:pStyle w:val="Listeafsnit"/>
        <w:rPr>
          <w:i/>
          <w:iCs/>
        </w:rPr>
      </w:pPr>
    </w:p>
    <w:p w14:paraId="44F51CED" w14:textId="77777777" w:rsidR="00C61E1D" w:rsidRPr="00E1570F" w:rsidRDefault="00C61E1D" w:rsidP="00E1570F">
      <w:pPr>
        <w:pStyle w:val="Listeafsnit"/>
        <w:rPr>
          <w:i/>
          <w:iCs/>
        </w:rPr>
      </w:pPr>
    </w:p>
    <w:p w14:paraId="26D8CAAE" w14:textId="01CB77A8" w:rsidR="00B64BC5" w:rsidRPr="00DC2898" w:rsidRDefault="00B64BC5" w:rsidP="00B64BC5">
      <w:pPr>
        <w:rPr>
          <w:b/>
          <w:bCs/>
        </w:rPr>
      </w:pPr>
      <w:r w:rsidRPr="00DC2898">
        <w:rPr>
          <w:b/>
          <w:bCs/>
        </w:rPr>
        <w:t>Punkter til orientering</w:t>
      </w:r>
    </w:p>
    <w:p w14:paraId="4022517B" w14:textId="65DE1738" w:rsidR="00B64BC5" w:rsidRDefault="00B64BC5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 xml:space="preserve">Sag ift. manglende vedligeholdelse af udearealer på Rødding, Lem og Balling </w:t>
      </w:r>
    </w:p>
    <w:p w14:paraId="142DBD73" w14:textId="5067B088" w:rsidR="00157279" w:rsidRDefault="00157279" w:rsidP="00157279">
      <w:pPr>
        <w:pStyle w:val="Listeafsnit"/>
      </w:pPr>
      <w:r>
        <w:t>Ina Marie Kristensen giver en orientering.</w:t>
      </w:r>
    </w:p>
    <w:p w14:paraId="34EC35BC" w14:textId="64D64F73" w:rsidR="003143A2" w:rsidRDefault="003143A2" w:rsidP="00157279">
      <w:pPr>
        <w:pStyle w:val="Listeafsnit"/>
      </w:pPr>
    </w:p>
    <w:p w14:paraId="0CB2ED09" w14:textId="5F1E089D" w:rsidR="003143A2" w:rsidRDefault="003143A2" w:rsidP="00157279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1E3D5A69" w14:textId="0E538AF2" w:rsidR="003143A2" w:rsidRDefault="003143A2" w:rsidP="00157279">
      <w:pPr>
        <w:pStyle w:val="Listeafsnit"/>
        <w:rPr>
          <w:i/>
          <w:iCs/>
        </w:rPr>
      </w:pPr>
      <w:r>
        <w:rPr>
          <w:i/>
          <w:iCs/>
        </w:rPr>
        <w:t xml:space="preserve">Ina </w:t>
      </w:r>
      <w:r w:rsidR="00904A6B">
        <w:rPr>
          <w:i/>
          <w:iCs/>
        </w:rPr>
        <w:t xml:space="preserve">Marie Kristensen </w:t>
      </w:r>
      <w:r>
        <w:rPr>
          <w:i/>
          <w:iCs/>
        </w:rPr>
        <w:t xml:space="preserve">orienterede om, at Carl Eiler </w:t>
      </w:r>
      <w:r w:rsidR="00904A6B">
        <w:rPr>
          <w:i/>
          <w:iCs/>
        </w:rPr>
        <w:t xml:space="preserve">Carlsen </w:t>
      </w:r>
      <w:r>
        <w:rPr>
          <w:i/>
          <w:iCs/>
        </w:rPr>
        <w:t>og Ina</w:t>
      </w:r>
      <w:r w:rsidR="00904A6B">
        <w:rPr>
          <w:i/>
          <w:iCs/>
        </w:rPr>
        <w:t xml:space="preserve"> Marie Kristensen</w:t>
      </w:r>
      <w:r>
        <w:rPr>
          <w:i/>
          <w:iCs/>
        </w:rPr>
        <w:t xml:space="preserve"> har haft møde med venneforeningen i Rødding, hvor </w:t>
      </w:r>
      <w:r w:rsidR="00185022">
        <w:rPr>
          <w:i/>
          <w:iCs/>
        </w:rPr>
        <w:t xml:space="preserve">der har været </w:t>
      </w:r>
      <w:r>
        <w:rPr>
          <w:i/>
          <w:iCs/>
        </w:rPr>
        <w:t xml:space="preserve">en problematik ift. manglende vedligeholdelse af udearealer. </w:t>
      </w:r>
    </w:p>
    <w:p w14:paraId="7D6D016D" w14:textId="59DCB5CC" w:rsidR="00904A6B" w:rsidRDefault="00904A6B" w:rsidP="00157279">
      <w:pPr>
        <w:pStyle w:val="Listeafsnit"/>
        <w:rPr>
          <w:i/>
          <w:iCs/>
        </w:rPr>
      </w:pPr>
    </w:p>
    <w:p w14:paraId="11DC84DC" w14:textId="3335A9C8" w:rsidR="002520EB" w:rsidRPr="002520EB" w:rsidRDefault="00904A6B" w:rsidP="002520EB">
      <w:pPr>
        <w:pStyle w:val="Listeafsnit"/>
        <w:rPr>
          <w:i/>
          <w:iCs/>
        </w:rPr>
      </w:pPr>
      <w:r>
        <w:rPr>
          <w:i/>
          <w:iCs/>
        </w:rPr>
        <w:t xml:space="preserve">Lars Olesen orienterede om, at man har fokus på problemet og at man er i gang med at </w:t>
      </w:r>
      <w:proofErr w:type="gramStart"/>
      <w:r>
        <w:rPr>
          <w:i/>
          <w:iCs/>
        </w:rPr>
        <w:t>løse</w:t>
      </w:r>
      <w:proofErr w:type="gramEnd"/>
      <w:r>
        <w:rPr>
          <w:i/>
          <w:iCs/>
        </w:rPr>
        <w:t xml:space="preserve"> det</w:t>
      </w:r>
      <w:r w:rsidR="00185022">
        <w:rPr>
          <w:i/>
          <w:iCs/>
        </w:rPr>
        <w:t xml:space="preserve"> så forholdende kan ensrettes</w:t>
      </w:r>
      <w:r>
        <w:rPr>
          <w:i/>
          <w:iCs/>
        </w:rPr>
        <w:t xml:space="preserve">. </w:t>
      </w:r>
    </w:p>
    <w:p w14:paraId="417257A4" w14:textId="77777777" w:rsidR="00DC2898" w:rsidRPr="00DC2898" w:rsidRDefault="00DC2898" w:rsidP="00DC2898">
      <w:pPr>
        <w:pStyle w:val="Listeafsnit"/>
        <w:rPr>
          <w:b/>
          <w:bCs/>
        </w:rPr>
      </w:pPr>
    </w:p>
    <w:p w14:paraId="16C8F04D" w14:textId="77777777" w:rsidR="00D757AA" w:rsidRPr="00DC2898" w:rsidRDefault="00D757AA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 xml:space="preserve">Orientering fra mødet med </w:t>
      </w:r>
      <w:proofErr w:type="spellStart"/>
      <w:r w:rsidRPr="00DC2898">
        <w:rPr>
          <w:b/>
          <w:bCs/>
        </w:rPr>
        <w:t>ÆldreSagen</w:t>
      </w:r>
      <w:proofErr w:type="spellEnd"/>
      <w:r w:rsidRPr="00DC2898">
        <w:rPr>
          <w:b/>
          <w:bCs/>
        </w:rPr>
        <w:t xml:space="preserve"> </w:t>
      </w:r>
    </w:p>
    <w:p w14:paraId="65AD66B4" w14:textId="7F266948" w:rsidR="008E25E2" w:rsidRDefault="00D757AA" w:rsidP="008E25E2">
      <w:pPr>
        <w:pStyle w:val="Listeafsnit"/>
        <w:numPr>
          <w:ilvl w:val="1"/>
          <w:numId w:val="4"/>
        </w:numPr>
        <w:rPr>
          <w:b/>
          <w:bCs/>
        </w:rPr>
      </w:pPr>
      <w:r w:rsidRPr="00DC2898">
        <w:rPr>
          <w:b/>
          <w:bCs/>
        </w:rPr>
        <w:t xml:space="preserve">Herunder orientering om Magne Uldahls kontakt til </w:t>
      </w:r>
      <w:proofErr w:type="spellStart"/>
      <w:r w:rsidRPr="00DC2898">
        <w:rPr>
          <w:b/>
          <w:bCs/>
        </w:rPr>
        <w:t>ÆldreSagens</w:t>
      </w:r>
      <w:proofErr w:type="spellEnd"/>
      <w:r w:rsidRPr="00DC2898">
        <w:rPr>
          <w:b/>
          <w:bCs/>
        </w:rPr>
        <w:t xml:space="preserve"> hovedorganisation ang. ombudsmandsfunktion på ældreområdet</w:t>
      </w:r>
    </w:p>
    <w:p w14:paraId="1E6BF98A" w14:textId="77777777" w:rsidR="00B45D27" w:rsidRDefault="00B45D27" w:rsidP="008E25E2">
      <w:pPr>
        <w:pStyle w:val="Listeafsnit"/>
        <w:ind w:left="1440"/>
        <w:rPr>
          <w:i/>
          <w:iCs/>
        </w:rPr>
      </w:pPr>
    </w:p>
    <w:p w14:paraId="2AE01287" w14:textId="56DF34BD" w:rsidR="00CA2AED" w:rsidRPr="00185022" w:rsidRDefault="008E25E2" w:rsidP="00185022">
      <w:pPr>
        <w:pStyle w:val="Listeafsnit"/>
        <w:ind w:left="1440"/>
        <w:rPr>
          <w:i/>
          <w:iCs/>
        </w:rPr>
      </w:pPr>
      <w:r>
        <w:rPr>
          <w:i/>
          <w:iCs/>
        </w:rPr>
        <w:t xml:space="preserve">Referat: </w:t>
      </w:r>
    </w:p>
    <w:p w14:paraId="57859E45" w14:textId="4B4E99D0" w:rsidR="005D4DC1" w:rsidRDefault="005D4DC1" w:rsidP="008E25E2">
      <w:pPr>
        <w:pStyle w:val="Listeafsnit"/>
        <w:ind w:left="1440"/>
        <w:rPr>
          <w:i/>
          <w:iCs/>
        </w:rPr>
      </w:pPr>
      <w:r>
        <w:rPr>
          <w:i/>
          <w:iCs/>
        </w:rPr>
        <w:t>Magne</w:t>
      </w:r>
      <w:r w:rsidR="00CA5DB7">
        <w:rPr>
          <w:i/>
          <w:iCs/>
        </w:rPr>
        <w:t xml:space="preserve"> Uldall-Jessen</w:t>
      </w:r>
      <w:r>
        <w:rPr>
          <w:i/>
          <w:iCs/>
        </w:rPr>
        <w:t xml:space="preserve"> orienterede om, at </w:t>
      </w:r>
      <w:r w:rsidR="00B45D27">
        <w:rPr>
          <w:i/>
          <w:iCs/>
        </w:rPr>
        <w:t xml:space="preserve">man på næste møde med </w:t>
      </w:r>
      <w:proofErr w:type="spellStart"/>
      <w:r w:rsidR="00B45D27">
        <w:rPr>
          <w:i/>
          <w:iCs/>
        </w:rPr>
        <w:t>ÆldreSagens</w:t>
      </w:r>
      <w:proofErr w:type="spellEnd"/>
      <w:r w:rsidR="00B45D27">
        <w:rPr>
          <w:i/>
          <w:iCs/>
        </w:rPr>
        <w:t xml:space="preserve"> bestyrelse vil være en drøftelse omkring om borgerrådgivere/ombudsmænd bruges efter hensigten. </w:t>
      </w:r>
      <w:r w:rsidR="00A5767F">
        <w:rPr>
          <w:i/>
          <w:iCs/>
        </w:rPr>
        <w:t xml:space="preserve">Så det er klart for borgerne, hvor de kan gå hen og få rådgivning ifm. </w:t>
      </w:r>
      <w:r w:rsidR="00185022">
        <w:rPr>
          <w:i/>
          <w:iCs/>
        </w:rPr>
        <w:t>fx</w:t>
      </w:r>
      <w:r w:rsidR="00A5767F">
        <w:rPr>
          <w:i/>
          <w:iCs/>
        </w:rPr>
        <w:t xml:space="preserve"> klager/bekymringshenvendelser</w:t>
      </w:r>
      <w:r w:rsidR="00467C23">
        <w:rPr>
          <w:i/>
          <w:iCs/>
        </w:rPr>
        <w:t>/sagsgange</w:t>
      </w:r>
      <w:r w:rsidR="00A5767F">
        <w:rPr>
          <w:i/>
          <w:iCs/>
        </w:rPr>
        <w:t>.</w:t>
      </w:r>
    </w:p>
    <w:p w14:paraId="5F71D97B" w14:textId="2B29E884" w:rsidR="00185022" w:rsidRPr="00185022" w:rsidRDefault="00CA2AED" w:rsidP="00185022">
      <w:pPr>
        <w:pStyle w:val="Listeafsnit"/>
        <w:ind w:left="1440"/>
        <w:rPr>
          <w:i/>
          <w:iCs/>
        </w:rPr>
      </w:pPr>
      <w:r>
        <w:rPr>
          <w:i/>
          <w:iCs/>
        </w:rPr>
        <w:t>Lars Olesen orienterede om, at borgerrådgiveren afrapporterer direkte til byrådet. Denne rapport</w:t>
      </w:r>
      <w:r w:rsidR="00185022">
        <w:rPr>
          <w:i/>
          <w:iCs/>
        </w:rPr>
        <w:t xml:space="preserve"> er vedhæftet referatet</w:t>
      </w:r>
      <w:r>
        <w:rPr>
          <w:i/>
          <w:iCs/>
        </w:rPr>
        <w:t xml:space="preserve">. </w:t>
      </w:r>
    </w:p>
    <w:p w14:paraId="1D9241A0" w14:textId="77777777" w:rsidR="00CA2AED" w:rsidRPr="008E25E2" w:rsidRDefault="00CA2AED" w:rsidP="008E25E2">
      <w:pPr>
        <w:pStyle w:val="Listeafsnit"/>
        <w:ind w:left="1440"/>
        <w:rPr>
          <w:i/>
          <w:iCs/>
        </w:rPr>
      </w:pPr>
    </w:p>
    <w:p w14:paraId="0EC8402B" w14:textId="77777777" w:rsidR="00DC2898" w:rsidRPr="00DC2898" w:rsidRDefault="00DC2898" w:rsidP="00DC2898">
      <w:pPr>
        <w:pStyle w:val="Listeafsnit"/>
        <w:ind w:left="1440"/>
        <w:rPr>
          <w:b/>
          <w:bCs/>
        </w:rPr>
      </w:pPr>
    </w:p>
    <w:p w14:paraId="51DB7AEC" w14:textId="76BB0688" w:rsidR="00D757AA" w:rsidRDefault="00D757AA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Orientering og opfølgning på formandens kontakt til pressen v. Ina Marie Kristensen</w:t>
      </w:r>
    </w:p>
    <w:p w14:paraId="7FD5E55F" w14:textId="77777777" w:rsidR="00002C30" w:rsidRDefault="00002C30" w:rsidP="00CA2AED">
      <w:pPr>
        <w:pStyle w:val="Listeafsnit"/>
        <w:rPr>
          <w:i/>
          <w:iCs/>
        </w:rPr>
      </w:pPr>
    </w:p>
    <w:p w14:paraId="7FF67FF2" w14:textId="18A4A836" w:rsidR="00CA2AED" w:rsidRDefault="00CA2AED" w:rsidP="00CA2AED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7EA01C9A" w14:textId="4A388A24" w:rsidR="00FB0D89" w:rsidRDefault="00CA2AED" w:rsidP="00FB0D89">
      <w:pPr>
        <w:pStyle w:val="Listeafsnit"/>
        <w:rPr>
          <w:i/>
          <w:iCs/>
        </w:rPr>
      </w:pPr>
      <w:r>
        <w:rPr>
          <w:i/>
          <w:iCs/>
        </w:rPr>
        <w:t>Det har ikke lykkedes Ina Marie Kristensen</w:t>
      </w:r>
      <w:r w:rsidR="00002C30">
        <w:rPr>
          <w:i/>
          <w:iCs/>
        </w:rPr>
        <w:t xml:space="preserve"> at få en aftale med Skive Folkeblad</w:t>
      </w:r>
      <w:r w:rsidR="00947E3B">
        <w:rPr>
          <w:i/>
          <w:iCs/>
        </w:rPr>
        <w:t xml:space="preserve"> endnu</w:t>
      </w:r>
      <w:r w:rsidR="00002C30">
        <w:rPr>
          <w:i/>
          <w:iCs/>
        </w:rPr>
        <w:t xml:space="preserve">. </w:t>
      </w:r>
    </w:p>
    <w:p w14:paraId="29B41F34" w14:textId="6EA634A0" w:rsidR="00947E3B" w:rsidRPr="00947E3B" w:rsidRDefault="00FB0D89" w:rsidP="00947E3B">
      <w:pPr>
        <w:pStyle w:val="Listeafsnit"/>
        <w:rPr>
          <w:i/>
          <w:iCs/>
        </w:rPr>
      </w:pPr>
      <w:r>
        <w:rPr>
          <w:i/>
          <w:iCs/>
        </w:rPr>
        <w:t>Gurli Laursen foreslog at man sender den fælles udtalelse fra Danske Senior</w:t>
      </w:r>
      <w:r w:rsidR="00947E3B">
        <w:rPr>
          <w:i/>
          <w:iCs/>
        </w:rPr>
        <w:t>råd me</w:t>
      </w:r>
      <w:r w:rsidR="00AD2C38">
        <w:rPr>
          <w:i/>
          <w:iCs/>
        </w:rPr>
        <w:t>d i henvendelsen</w:t>
      </w:r>
      <w:r w:rsidR="00947E3B">
        <w:rPr>
          <w:i/>
          <w:iCs/>
        </w:rPr>
        <w:t xml:space="preserve">. </w:t>
      </w:r>
    </w:p>
    <w:p w14:paraId="79F1EDC7" w14:textId="77777777" w:rsidR="00DC2898" w:rsidRPr="00DC2898" w:rsidRDefault="00DC2898" w:rsidP="00DC2898">
      <w:pPr>
        <w:pStyle w:val="Listeafsnit"/>
        <w:rPr>
          <w:b/>
          <w:bCs/>
        </w:rPr>
      </w:pPr>
    </w:p>
    <w:p w14:paraId="782F36C7" w14:textId="57B667CD" w:rsidR="00157279" w:rsidRDefault="00D757AA" w:rsidP="00157279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 xml:space="preserve">Orientering om kommende stormøde vedr. </w:t>
      </w:r>
      <w:r w:rsidR="00DC2898">
        <w:rPr>
          <w:b/>
          <w:bCs/>
        </w:rPr>
        <w:t>Ældre- og Værdighedspolitikken</w:t>
      </w:r>
      <w:r w:rsidRPr="00DC2898">
        <w:rPr>
          <w:b/>
          <w:bCs/>
        </w:rPr>
        <w:t xml:space="preserve"> d. 15. juni 2022</w:t>
      </w:r>
    </w:p>
    <w:p w14:paraId="0BB8FA05" w14:textId="525C3D6D" w:rsidR="00CF62AD" w:rsidRDefault="00CF62AD" w:rsidP="00CF62AD">
      <w:pPr>
        <w:pStyle w:val="Listeafsnit"/>
        <w:rPr>
          <w:b/>
          <w:bCs/>
        </w:rPr>
      </w:pPr>
    </w:p>
    <w:p w14:paraId="37AD4D7F" w14:textId="450232CA" w:rsidR="00CF62AD" w:rsidRDefault="00CF62AD" w:rsidP="00CF62AD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0063463B" w14:textId="3E1C8871" w:rsidR="00CF62AD" w:rsidRPr="00CF62AD" w:rsidRDefault="00CF62AD" w:rsidP="00CF62AD">
      <w:pPr>
        <w:pStyle w:val="Listeafsnit"/>
        <w:rPr>
          <w:i/>
          <w:iCs/>
        </w:rPr>
      </w:pPr>
      <w:r>
        <w:rPr>
          <w:i/>
          <w:iCs/>
        </w:rPr>
        <w:t xml:space="preserve">Der blev givet en kort orientering om det kommende møde. </w:t>
      </w:r>
    </w:p>
    <w:p w14:paraId="1DC3B624" w14:textId="3261775C" w:rsidR="00157279" w:rsidRPr="00157279" w:rsidRDefault="00157279" w:rsidP="00157279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1E7C3E98" w14:textId="1EED0DD7" w:rsidR="00DC2898" w:rsidRDefault="00D757AA" w:rsidP="00D757AA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Eventuelt</w:t>
      </w:r>
    </w:p>
    <w:p w14:paraId="0738AE07" w14:textId="2478E982" w:rsidR="00947E3B" w:rsidRDefault="00947E3B" w:rsidP="00947E3B">
      <w:pPr>
        <w:pStyle w:val="Listeafsnit"/>
        <w:rPr>
          <w:i/>
          <w:iCs/>
        </w:rPr>
      </w:pPr>
    </w:p>
    <w:p w14:paraId="7A70F26A" w14:textId="098C23AA" w:rsidR="00947E3B" w:rsidRDefault="00947E3B" w:rsidP="00947E3B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3434B50A" w14:textId="4CE5CC67" w:rsidR="00947E3B" w:rsidRPr="00947E3B" w:rsidRDefault="00947E3B" w:rsidP="00947E3B">
      <w:pPr>
        <w:pStyle w:val="Listeafsnit"/>
        <w:rPr>
          <w:i/>
          <w:iCs/>
        </w:rPr>
      </w:pPr>
      <w:r>
        <w:rPr>
          <w:i/>
          <w:iCs/>
        </w:rPr>
        <w:t xml:space="preserve">Magne Uldall-Jessen og Gurli Laursen orienterede om </w:t>
      </w:r>
      <w:r w:rsidR="001E40CE">
        <w:rPr>
          <w:i/>
          <w:iCs/>
        </w:rPr>
        <w:t>en lærerig</w:t>
      </w:r>
      <w:r w:rsidR="00C824B1">
        <w:rPr>
          <w:i/>
          <w:iCs/>
        </w:rPr>
        <w:t xml:space="preserve"> og inspirerende</w:t>
      </w:r>
      <w:r>
        <w:rPr>
          <w:i/>
          <w:iCs/>
        </w:rPr>
        <w:t xml:space="preserve"> konference vedr. ’Erantis projektet’ i Ikast-Brande Kommune</w:t>
      </w:r>
      <w:r w:rsidR="00AD2C38">
        <w:rPr>
          <w:i/>
          <w:iCs/>
        </w:rPr>
        <w:t xml:space="preserve">, hvor man </w:t>
      </w:r>
      <w:r>
        <w:rPr>
          <w:i/>
          <w:iCs/>
        </w:rPr>
        <w:t>arbejder med selvstyrende teams inspireret af den hollandske model ’</w:t>
      </w:r>
      <w:proofErr w:type="spellStart"/>
      <w:r>
        <w:rPr>
          <w:i/>
          <w:iCs/>
        </w:rPr>
        <w:t>Buurtzorg</w:t>
      </w:r>
      <w:proofErr w:type="spellEnd"/>
      <w:r>
        <w:rPr>
          <w:i/>
          <w:iCs/>
        </w:rPr>
        <w:t>.’</w:t>
      </w:r>
    </w:p>
    <w:p w14:paraId="3FA05001" w14:textId="19A5AC2C" w:rsidR="001E40CE" w:rsidRPr="00E03E2E" w:rsidRDefault="00947E3B" w:rsidP="00E03E2E">
      <w:pPr>
        <w:pStyle w:val="Listeafsnit"/>
        <w:rPr>
          <w:i/>
          <w:iCs/>
        </w:rPr>
      </w:pPr>
      <w:r>
        <w:rPr>
          <w:i/>
          <w:iCs/>
        </w:rPr>
        <w:t xml:space="preserve">I Ikast-Brande har man arbejdet med prøvehandlinger indenfor et udvalgt område i plejen, hvor medarbejderne er primus motor på planlægning og selvledelse. </w:t>
      </w:r>
    </w:p>
    <w:p w14:paraId="1F7A03C5" w14:textId="77777777" w:rsidR="00DC2898" w:rsidRPr="00DC2898" w:rsidRDefault="00DC2898" w:rsidP="00DC2898">
      <w:pPr>
        <w:pStyle w:val="Listeafsnit"/>
        <w:rPr>
          <w:b/>
          <w:bCs/>
        </w:rPr>
      </w:pPr>
    </w:p>
    <w:p w14:paraId="56F21AB5" w14:textId="5478E761" w:rsidR="00DC2898" w:rsidRDefault="00D757AA" w:rsidP="009968F3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Næstkommende møde og foreløbige emner til dagsordenen</w:t>
      </w:r>
    </w:p>
    <w:p w14:paraId="3D5150ED" w14:textId="739A6205" w:rsidR="00C824B1" w:rsidRDefault="00C824B1" w:rsidP="00C824B1">
      <w:pPr>
        <w:pStyle w:val="Listeafsnit"/>
      </w:pPr>
    </w:p>
    <w:p w14:paraId="03D10118" w14:textId="05619A44" w:rsidR="00C824B1" w:rsidRDefault="00C824B1" w:rsidP="00C824B1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2F87911D" w14:textId="26DF61BD" w:rsidR="00C824B1" w:rsidRDefault="00C824B1" w:rsidP="00C824B1">
      <w:pPr>
        <w:pStyle w:val="Listeafsnit"/>
        <w:rPr>
          <w:i/>
          <w:iCs/>
        </w:rPr>
      </w:pPr>
      <w:bookmarkStart w:id="0" w:name="_Hlk106115406"/>
      <w:r>
        <w:rPr>
          <w:i/>
          <w:iCs/>
        </w:rPr>
        <w:t>Næste møde er mandag d. 14/6 – 2022 kl. 9-12 vedr. høringssvar til budget 2023.</w:t>
      </w:r>
    </w:p>
    <w:bookmarkEnd w:id="0"/>
    <w:p w14:paraId="117C6380" w14:textId="0F803364" w:rsidR="00C824B1" w:rsidRDefault="004C0A5C" w:rsidP="00C824B1">
      <w:pPr>
        <w:pStyle w:val="Listeafsnit"/>
        <w:rPr>
          <w:i/>
          <w:iCs/>
        </w:rPr>
      </w:pPr>
      <w:r>
        <w:rPr>
          <w:i/>
          <w:iCs/>
        </w:rPr>
        <w:t>Budgetforslagene</w:t>
      </w:r>
      <w:r w:rsidR="00C824B1">
        <w:rPr>
          <w:i/>
          <w:iCs/>
        </w:rPr>
        <w:t xml:space="preserve"> sendes </w:t>
      </w:r>
      <w:r w:rsidR="00263850">
        <w:rPr>
          <w:i/>
          <w:iCs/>
        </w:rPr>
        <w:t xml:space="preserve">til Seniorrådet inden </w:t>
      </w:r>
      <w:r w:rsidR="00C824B1">
        <w:rPr>
          <w:i/>
          <w:iCs/>
        </w:rPr>
        <w:t>– samt</w:t>
      </w:r>
      <w:r w:rsidR="00993759">
        <w:rPr>
          <w:i/>
          <w:iCs/>
        </w:rPr>
        <w:t xml:space="preserve"> </w:t>
      </w:r>
      <w:r w:rsidR="00C824B1">
        <w:rPr>
          <w:i/>
          <w:iCs/>
        </w:rPr>
        <w:t>eksempler på</w:t>
      </w:r>
      <w:r w:rsidR="00993759">
        <w:rPr>
          <w:i/>
          <w:iCs/>
        </w:rPr>
        <w:t xml:space="preserve"> </w:t>
      </w:r>
      <w:r w:rsidR="00C824B1">
        <w:rPr>
          <w:i/>
          <w:iCs/>
        </w:rPr>
        <w:t xml:space="preserve">tidligere høringssvar </w:t>
      </w:r>
      <w:r w:rsidR="00263850">
        <w:rPr>
          <w:i/>
          <w:iCs/>
        </w:rPr>
        <w:t xml:space="preserve">fra Ældrerådet </w:t>
      </w:r>
      <w:r w:rsidR="00C824B1">
        <w:rPr>
          <w:i/>
          <w:iCs/>
        </w:rPr>
        <w:t>til budget</w:t>
      </w:r>
      <w:r w:rsidR="00993759">
        <w:rPr>
          <w:i/>
          <w:iCs/>
        </w:rPr>
        <w:t>.</w:t>
      </w:r>
    </w:p>
    <w:p w14:paraId="230FF544" w14:textId="3640FB96" w:rsidR="00C824B1" w:rsidRDefault="00C824B1" w:rsidP="00C824B1">
      <w:pPr>
        <w:pStyle w:val="Listeafsnit"/>
        <w:rPr>
          <w:i/>
          <w:iCs/>
        </w:rPr>
      </w:pPr>
    </w:p>
    <w:p w14:paraId="2CF1E530" w14:textId="1C6F3A65" w:rsidR="00DC2898" w:rsidRDefault="00C824B1" w:rsidP="007E00AD">
      <w:pPr>
        <w:pStyle w:val="Listeafsnit"/>
        <w:rPr>
          <w:i/>
          <w:iCs/>
        </w:rPr>
      </w:pPr>
      <w:r>
        <w:rPr>
          <w:i/>
          <w:iCs/>
        </w:rPr>
        <w:t>Punkter til næste ordinære møde i august:</w:t>
      </w:r>
    </w:p>
    <w:p w14:paraId="721FF3DA" w14:textId="54BEF57D" w:rsidR="007E00AD" w:rsidRDefault="007E00AD" w:rsidP="007E00AD">
      <w:pPr>
        <w:pStyle w:val="Listeafsni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Aftale om kommende møde med kontaktråd</w:t>
      </w:r>
    </w:p>
    <w:p w14:paraId="153AF3FD" w14:textId="6F60488C" w:rsidR="000D1613" w:rsidRPr="00B06B99" w:rsidRDefault="00263850" w:rsidP="00263850">
      <w:pPr>
        <w:pStyle w:val="Listeafsni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Oplæg fra Kultur og Fritid</w:t>
      </w:r>
      <w:r w:rsidR="000D1613">
        <w:rPr>
          <w:i/>
          <w:iCs/>
        </w:rPr>
        <w:t xml:space="preserve"> </w:t>
      </w:r>
      <w:r w:rsidR="0008002B">
        <w:rPr>
          <w:i/>
          <w:iCs/>
        </w:rPr>
        <w:t xml:space="preserve">v. </w:t>
      </w:r>
      <w:r w:rsidR="000D1613">
        <w:rPr>
          <w:i/>
          <w:iCs/>
        </w:rPr>
        <w:t xml:space="preserve"> Kent Sørensen</w:t>
      </w:r>
    </w:p>
    <w:p w14:paraId="3F3D48DB" w14:textId="24469364" w:rsidR="00263850" w:rsidRDefault="00263850" w:rsidP="00A77177">
      <w:pPr>
        <w:spacing w:after="0"/>
        <w:ind w:firstLine="720"/>
        <w:rPr>
          <w:i/>
          <w:iCs/>
        </w:rPr>
      </w:pPr>
      <w:r>
        <w:rPr>
          <w:i/>
          <w:iCs/>
        </w:rPr>
        <w:t>Punkt</w:t>
      </w:r>
      <w:r w:rsidR="00B06B99">
        <w:rPr>
          <w:i/>
          <w:iCs/>
        </w:rPr>
        <w:t>er</w:t>
      </w:r>
      <w:r>
        <w:rPr>
          <w:i/>
          <w:iCs/>
        </w:rPr>
        <w:t xml:space="preserve"> til </w:t>
      </w:r>
      <w:r w:rsidR="0008002B">
        <w:rPr>
          <w:i/>
          <w:iCs/>
        </w:rPr>
        <w:t xml:space="preserve">mødet i </w:t>
      </w:r>
      <w:r>
        <w:rPr>
          <w:i/>
          <w:iCs/>
        </w:rPr>
        <w:t>september</w:t>
      </w:r>
      <w:r w:rsidR="00B06B99">
        <w:rPr>
          <w:i/>
          <w:iCs/>
        </w:rPr>
        <w:t>:</w:t>
      </w:r>
    </w:p>
    <w:p w14:paraId="0989636B" w14:textId="118E058B" w:rsidR="00263850" w:rsidRDefault="00263850" w:rsidP="00263850">
      <w:pPr>
        <w:pStyle w:val="Listeafsni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Deltagelse fra leder fra Frivilligcenteret - Lene Stokholm </w:t>
      </w:r>
    </w:p>
    <w:p w14:paraId="60BA0B4F" w14:textId="60473C86" w:rsidR="007E00AD" w:rsidRDefault="00263850" w:rsidP="007E00AD">
      <w:pPr>
        <w:pStyle w:val="Listeafsni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Deltagelse fra pårørendevejleder</w:t>
      </w:r>
      <w:r w:rsidR="000D1613">
        <w:rPr>
          <w:i/>
          <w:iCs/>
        </w:rPr>
        <w:t xml:space="preserve"> Kirsten Skou</w:t>
      </w:r>
    </w:p>
    <w:p w14:paraId="27E9CAB4" w14:textId="77777777" w:rsidR="00A77177" w:rsidRPr="000D1613" w:rsidRDefault="00A77177" w:rsidP="00A77177">
      <w:pPr>
        <w:pStyle w:val="Listeafsnit"/>
        <w:ind w:left="1080"/>
        <w:rPr>
          <w:i/>
          <w:iCs/>
        </w:rPr>
      </w:pPr>
    </w:p>
    <w:p w14:paraId="0A50C4A7" w14:textId="7BDDACB1" w:rsidR="00D757AA" w:rsidRDefault="00D757AA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Afsluttende evaluering af mødet</w:t>
      </w:r>
    </w:p>
    <w:p w14:paraId="7A6B7D0F" w14:textId="77777777" w:rsidR="000D1613" w:rsidRDefault="000D1613" w:rsidP="000D1613">
      <w:pPr>
        <w:pStyle w:val="Listeafsnit"/>
      </w:pPr>
    </w:p>
    <w:p w14:paraId="30F576FE" w14:textId="3AC269D3" w:rsidR="00C10B7A" w:rsidRDefault="000D1613" w:rsidP="002E7277">
      <w:pPr>
        <w:pStyle w:val="Listeafsnit"/>
        <w:rPr>
          <w:i/>
          <w:iCs/>
        </w:rPr>
      </w:pPr>
      <w:r w:rsidRPr="000D1613">
        <w:rPr>
          <w:i/>
          <w:iCs/>
        </w:rPr>
        <w:t>Referat:</w:t>
      </w:r>
    </w:p>
    <w:p w14:paraId="4F629C24" w14:textId="46E0DEC6" w:rsidR="002E7277" w:rsidRPr="002E7277" w:rsidRDefault="002E7277" w:rsidP="002E7277">
      <w:pPr>
        <w:pStyle w:val="Listeafsnit"/>
        <w:rPr>
          <w:i/>
          <w:iCs/>
        </w:rPr>
      </w:pPr>
      <w:r>
        <w:rPr>
          <w:i/>
          <w:iCs/>
        </w:rPr>
        <w:t xml:space="preserve">Der var positive tilbagemeldinger fra mødet. </w:t>
      </w:r>
    </w:p>
    <w:p w14:paraId="23A9EAD7" w14:textId="77777777" w:rsidR="00D757AA" w:rsidRPr="00D757AA" w:rsidRDefault="00D757AA">
      <w:pPr>
        <w:rPr>
          <w:b/>
          <w:bCs/>
          <w:color w:val="FF0000"/>
        </w:rPr>
      </w:pPr>
    </w:p>
    <w:sectPr w:rsidR="00D757AA" w:rsidRPr="00D757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C79"/>
    <w:multiLevelType w:val="hybridMultilevel"/>
    <w:tmpl w:val="E80CBB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3D7C"/>
    <w:multiLevelType w:val="hybridMultilevel"/>
    <w:tmpl w:val="BD2CD1F8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7FB"/>
    <w:multiLevelType w:val="hybridMultilevel"/>
    <w:tmpl w:val="7D74280C"/>
    <w:lvl w:ilvl="0" w:tplc="9FD8D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6344B"/>
    <w:multiLevelType w:val="hybridMultilevel"/>
    <w:tmpl w:val="31FAAA32"/>
    <w:lvl w:ilvl="0" w:tplc="7AFC9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1FA6"/>
    <w:multiLevelType w:val="hybridMultilevel"/>
    <w:tmpl w:val="6C0C7E22"/>
    <w:lvl w:ilvl="0" w:tplc="830E53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42D95"/>
    <w:multiLevelType w:val="hybridMultilevel"/>
    <w:tmpl w:val="5B7887A2"/>
    <w:lvl w:ilvl="0" w:tplc="A6767A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9A"/>
    <w:rsid w:val="000014CB"/>
    <w:rsid w:val="00002C30"/>
    <w:rsid w:val="000050D2"/>
    <w:rsid w:val="00013ED9"/>
    <w:rsid w:val="000156FD"/>
    <w:rsid w:val="00016DCA"/>
    <w:rsid w:val="000241F9"/>
    <w:rsid w:val="0002726D"/>
    <w:rsid w:val="00027CC4"/>
    <w:rsid w:val="00030483"/>
    <w:rsid w:val="00034659"/>
    <w:rsid w:val="00041C78"/>
    <w:rsid w:val="00046321"/>
    <w:rsid w:val="000534BC"/>
    <w:rsid w:val="00056257"/>
    <w:rsid w:val="00057D8E"/>
    <w:rsid w:val="0008002B"/>
    <w:rsid w:val="00091F93"/>
    <w:rsid w:val="000A0FFF"/>
    <w:rsid w:val="000B26C9"/>
    <w:rsid w:val="000C4E49"/>
    <w:rsid w:val="000C6ECA"/>
    <w:rsid w:val="000C7C82"/>
    <w:rsid w:val="000C7EA9"/>
    <w:rsid w:val="000D0EEA"/>
    <w:rsid w:val="000D1613"/>
    <w:rsid w:val="000E0685"/>
    <w:rsid w:val="000E0D15"/>
    <w:rsid w:val="000E1736"/>
    <w:rsid w:val="000F13A7"/>
    <w:rsid w:val="000F6B2E"/>
    <w:rsid w:val="00106986"/>
    <w:rsid w:val="00127CBB"/>
    <w:rsid w:val="00137AA1"/>
    <w:rsid w:val="001547FC"/>
    <w:rsid w:val="00157279"/>
    <w:rsid w:val="001724D6"/>
    <w:rsid w:val="00183E16"/>
    <w:rsid w:val="00185022"/>
    <w:rsid w:val="001858E1"/>
    <w:rsid w:val="00193100"/>
    <w:rsid w:val="00193E1F"/>
    <w:rsid w:val="00194F0B"/>
    <w:rsid w:val="001A070D"/>
    <w:rsid w:val="001A5899"/>
    <w:rsid w:val="001B1795"/>
    <w:rsid w:val="001B7116"/>
    <w:rsid w:val="001C1816"/>
    <w:rsid w:val="001C50C8"/>
    <w:rsid w:val="001C56ED"/>
    <w:rsid w:val="001D3165"/>
    <w:rsid w:val="001D746B"/>
    <w:rsid w:val="001E40CE"/>
    <w:rsid w:val="001F3FFB"/>
    <w:rsid w:val="002004AE"/>
    <w:rsid w:val="00215F8A"/>
    <w:rsid w:val="00224B59"/>
    <w:rsid w:val="0024377B"/>
    <w:rsid w:val="002438BA"/>
    <w:rsid w:val="00247B8E"/>
    <w:rsid w:val="002520EB"/>
    <w:rsid w:val="00261D95"/>
    <w:rsid w:val="00263850"/>
    <w:rsid w:val="00264774"/>
    <w:rsid w:val="0026546C"/>
    <w:rsid w:val="00266488"/>
    <w:rsid w:val="00270C5B"/>
    <w:rsid w:val="00282067"/>
    <w:rsid w:val="0028655B"/>
    <w:rsid w:val="00286DD6"/>
    <w:rsid w:val="00287B6D"/>
    <w:rsid w:val="0029403C"/>
    <w:rsid w:val="002965D9"/>
    <w:rsid w:val="002A4CB8"/>
    <w:rsid w:val="002A4DEB"/>
    <w:rsid w:val="002B7190"/>
    <w:rsid w:val="002C151E"/>
    <w:rsid w:val="002C1C9F"/>
    <w:rsid w:val="002C2271"/>
    <w:rsid w:val="002C7BF7"/>
    <w:rsid w:val="002D2B21"/>
    <w:rsid w:val="002E2F0B"/>
    <w:rsid w:val="002E50EE"/>
    <w:rsid w:val="002E7277"/>
    <w:rsid w:val="002F0545"/>
    <w:rsid w:val="00300CBC"/>
    <w:rsid w:val="00302E05"/>
    <w:rsid w:val="00305CAC"/>
    <w:rsid w:val="003116B4"/>
    <w:rsid w:val="003143A2"/>
    <w:rsid w:val="00321EC3"/>
    <w:rsid w:val="00326383"/>
    <w:rsid w:val="00327CF7"/>
    <w:rsid w:val="00330675"/>
    <w:rsid w:val="00331FEF"/>
    <w:rsid w:val="00337C18"/>
    <w:rsid w:val="00337D9D"/>
    <w:rsid w:val="00341633"/>
    <w:rsid w:val="0034497B"/>
    <w:rsid w:val="00347F50"/>
    <w:rsid w:val="00351A74"/>
    <w:rsid w:val="003540C3"/>
    <w:rsid w:val="00363D3A"/>
    <w:rsid w:val="003671EC"/>
    <w:rsid w:val="0037297E"/>
    <w:rsid w:val="003802A1"/>
    <w:rsid w:val="00382116"/>
    <w:rsid w:val="00393082"/>
    <w:rsid w:val="00397574"/>
    <w:rsid w:val="003A1AA5"/>
    <w:rsid w:val="003A2F0A"/>
    <w:rsid w:val="003A5444"/>
    <w:rsid w:val="003A5F1A"/>
    <w:rsid w:val="003C159E"/>
    <w:rsid w:val="003C2F7C"/>
    <w:rsid w:val="003C45BD"/>
    <w:rsid w:val="003C646E"/>
    <w:rsid w:val="003C7CED"/>
    <w:rsid w:val="003D1FA4"/>
    <w:rsid w:val="003D5575"/>
    <w:rsid w:val="003D58A8"/>
    <w:rsid w:val="003E6B8B"/>
    <w:rsid w:val="003F2B84"/>
    <w:rsid w:val="003F5B4C"/>
    <w:rsid w:val="003F6CC7"/>
    <w:rsid w:val="00405367"/>
    <w:rsid w:val="0040723A"/>
    <w:rsid w:val="004079C7"/>
    <w:rsid w:val="00416B79"/>
    <w:rsid w:val="004179E0"/>
    <w:rsid w:val="0043727C"/>
    <w:rsid w:val="0043765C"/>
    <w:rsid w:val="004425CF"/>
    <w:rsid w:val="00446682"/>
    <w:rsid w:val="0045013A"/>
    <w:rsid w:val="00456106"/>
    <w:rsid w:val="00461C16"/>
    <w:rsid w:val="00462154"/>
    <w:rsid w:val="00464744"/>
    <w:rsid w:val="004659D3"/>
    <w:rsid w:val="00467C23"/>
    <w:rsid w:val="0048192A"/>
    <w:rsid w:val="00486CCC"/>
    <w:rsid w:val="00495A5F"/>
    <w:rsid w:val="00495DF2"/>
    <w:rsid w:val="004A1749"/>
    <w:rsid w:val="004C0A5C"/>
    <w:rsid w:val="004C5462"/>
    <w:rsid w:val="004C56AF"/>
    <w:rsid w:val="004C580D"/>
    <w:rsid w:val="004E24F1"/>
    <w:rsid w:val="004E5FF5"/>
    <w:rsid w:val="004F3E7D"/>
    <w:rsid w:val="00504882"/>
    <w:rsid w:val="005107E2"/>
    <w:rsid w:val="00515B0D"/>
    <w:rsid w:val="005201C0"/>
    <w:rsid w:val="00524954"/>
    <w:rsid w:val="00526475"/>
    <w:rsid w:val="00530C87"/>
    <w:rsid w:val="00532818"/>
    <w:rsid w:val="005408B8"/>
    <w:rsid w:val="00544187"/>
    <w:rsid w:val="00544DE9"/>
    <w:rsid w:val="00545CE8"/>
    <w:rsid w:val="00546E10"/>
    <w:rsid w:val="0054701C"/>
    <w:rsid w:val="00566EE2"/>
    <w:rsid w:val="00567142"/>
    <w:rsid w:val="00574803"/>
    <w:rsid w:val="00584E59"/>
    <w:rsid w:val="00591E97"/>
    <w:rsid w:val="00593820"/>
    <w:rsid w:val="005A523C"/>
    <w:rsid w:val="005B2E5D"/>
    <w:rsid w:val="005B53AF"/>
    <w:rsid w:val="005B5D7E"/>
    <w:rsid w:val="005C5EB1"/>
    <w:rsid w:val="005D39E2"/>
    <w:rsid w:val="005D4843"/>
    <w:rsid w:val="005D4DC1"/>
    <w:rsid w:val="005D7C4B"/>
    <w:rsid w:val="005E3AA2"/>
    <w:rsid w:val="005E76ED"/>
    <w:rsid w:val="00610C75"/>
    <w:rsid w:val="0061660A"/>
    <w:rsid w:val="00616B7C"/>
    <w:rsid w:val="0061777C"/>
    <w:rsid w:val="0062586D"/>
    <w:rsid w:val="00625DFD"/>
    <w:rsid w:val="00633D32"/>
    <w:rsid w:val="00637B30"/>
    <w:rsid w:val="0064607B"/>
    <w:rsid w:val="00656087"/>
    <w:rsid w:val="00660D03"/>
    <w:rsid w:val="0066559E"/>
    <w:rsid w:val="0067316E"/>
    <w:rsid w:val="00673D2D"/>
    <w:rsid w:val="006753BF"/>
    <w:rsid w:val="0067763D"/>
    <w:rsid w:val="00690054"/>
    <w:rsid w:val="00693586"/>
    <w:rsid w:val="006A2E00"/>
    <w:rsid w:val="006A36A3"/>
    <w:rsid w:val="006A6127"/>
    <w:rsid w:val="006A613C"/>
    <w:rsid w:val="006B2E4A"/>
    <w:rsid w:val="006B5684"/>
    <w:rsid w:val="006B709F"/>
    <w:rsid w:val="006C0A3F"/>
    <w:rsid w:val="006C5491"/>
    <w:rsid w:val="006D1431"/>
    <w:rsid w:val="006D1852"/>
    <w:rsid w:val="006E51AA"/>
    <w:rsid w:val="006E69AC"/>
    <w:rsid w:val="006F0473"/>
    <w:rsid w:val="006F1D02"/>
    <w:rsid w:val="006F3514"/>
    <w:rsid w:val="00702A58"/>
    <w:rsid w:val="00703242"/>
    <w:rsid w:val="007107CD"/>
    <w:rsid w:val="007129D8"/>
    <w:rsid w:val="00715276"/>
    <w:rsid w:val="0071594D"/>
    <w:rsid w:val="00721346"/>
    <w:rsid w:val="007262CB"/>
    <w:rsid w:val="00732B2A"/>
    <w:rsid w:val="00732F56"/>
    <w:rsid w:val="00734E1F"/>
    <w:rsid w:val="00746AAB"/>
    <w:rsid w:val="00754656"/>
    <w:rsid w:val="0075486A"/>
    <w:rsid w:val="007551EB"/>
    <w:rsid w:val="00765483"/>
    <w:rsid w:val="00774A33"/>
    <w:rsid w:val="00776306"/>
    <w:rsid w:val="00783988"/>
    <w:rsid w:val="0078561B"/>
    <w:rsid w:val="007865E4"/>
    <w:rsid w:val="0079410B"/>
    <w:rsid w:val="007A27CD"/>
    <w:rsid w:val="007A5C2D"/>
    <w:rsid w:val="007A73F8"/>
    <w:rsid w:val="007B0FB1"/>
    <w:rsid w:val="007C475C"/>
    <w:rsid w:val="007C4CA5"/>
    <w:rsid w:val="007D7B18"/>
    <w:rsid w:val="007E00AD"/>
    <w:rsid w:val="007E2631"/>
    <w:rsid w:val="007E3996"/>
    <w:rsid w:val="0080096B"/>
    <w:rsid w:val="00806FAC"/>
    <w:rsid w:val="00812F0F"/>
    <w:rsid w:val="00822158"/>
    <w:rsid w:val="00830B00"/>
    <w:rsid w:val="00831678"/>
    <w:rsid w:val="0083195A"/>
    <w:rsid w:val="00836625"/>
    <w:rsid w:val="00837502"/>
    <w:rsid w:val="0084763F"/>
    <w:rsid w:val="0085447F"/>
    <w:rsid w:val="0086165D"/>
    <w:rsid w:val="00863986"/>
    <w:rsid w:val="008765D1"/>
    <w:rsid w:val="00877CEB"/>
    <w:rsid w:val="008843B8"/>
    <w:rsid w:val="008874A0"/>
    <w:rsid w:val="00891E71"/>
    <w:rsid w:val="00891E7D"/>
    <w:rsid w:val="008A2648"/>
    <w:rsid w:val="008D0F9D"/>
    <w:rsid w:val="008D5919"/>
    <w:rsid w:val="008E25E2"/>
    <w:rsid w:val="008E6945"/>
    <w:rsid w:val="008F0C6C"/>
    <w:rsid w:val="00901285"/>
    <w:rsid w:val="0090221E"/>
    <w:rsid w:val="00904A6B"/>
    <w:rsid w:val="0091379E"/>
    <w:rsid w:val="00927593"/>
    <w:rsid w:val="00934280"/>
    <w:rsid w:val="0093737B"/>
    <w:rsid w:val="009374DA"/>
    <w:rsid w:val="0093799D"/>
    <w:rsid w:val="00944C59"/>
    <w:rsid w:val="00947E3B"/>
    <w:rsid w:val="009562FE"/>
    <w:rsid w:val="00960FF0"/>
    <w:rsid w:val="0096672F"/>
    <w:rsid w:val="009677A5"/>
    <w:rsid w:val="00967848"/>
    <w:rsid w:val="009709DD"/>
    <w:rsid w:val="009726E5"/>
    <w:rsid w:val="00980275"/>
    <w:rsid w:val="00993562"/>
    <w:rsid w:val="00993759"/>
    <w:rsid w:val="00993864"/>
    <w:rsid w:val="009968F3"/>
    <w:rsid w:val="009A5B90"/>
    <w:rsid w:val="009B102F"/>
    <w:rsid w:val="009B24EC"/>
    <w:rsid w:val="009B2CEF"/>
    <w:rsid w:val="009C57B4"/>
    <w:rsid w:val="009C7741"/>
    <w:rsid w:val="009D7528"/>
    <w:rsid w:val="009E24E8"/>
    <w:rsid w:val="009F412D"/>
    <w:rsid w:val="009F55CE"/>
    <w:rsid w:val="00A0196D"/>
    <w:rsid w:val="00A074B9"/>
    <w:rsid w:val="00A17B9C"/>
    <w:rsid w:val="00A256AB"/>
    <w:rsid w:val="00A32855"/>
    <w:rsid w:val="00A4307B"/>
    <w:rsid w:val="00A458F7"/>
    <w:rsid w:val="00A5767F"/>
    <w:rsid w:val="00A64623"/>
    <w:rsid w:val="00A651BA"/>
    <w:rsid w:val="00A70506"/>
    <w:rsid w:val="00A76180"/>
    <w:rsid w:val="00A77177"/>
    <w:rsid w:val="00A77DFD"/>
    <w:rsid w:val="00A80EBA"/>
    <w:rsid w:val="00A81E1E"/>
    <w:rsid w:val="00A8209A"/>
    <w:rsid w:val="00A85174"/>
    <w:rsid w:val="00A900D7"/>
    <w:rsid w:val="00A96DB0"/>
    <w:rsid w:val="00AB4880"/>
    <w:rsid w:val="00AB6013"/>
    <w:rsid w:val="00AC5C84"/>
    <w:rsid w:val="00AD2B76"/>
    <w:rsid w:val="00AD2C38"/>
    <w:rsid w:val="00AD3661"/>
    <w:rsid w:val="00AD5893"/>
    <w:rsid w:val="00AD6DCA"/>
    <w:rsid w:val="00AE176A"/>
    <w:rsid w:val="00AF006D"/>
    <w:rsid w:val="00AF2E17"/>
    <w:rsid w:val="00AF726C"/>
    <w:rsid w:val="00B01AE1"/>
    <w:rsid w:val="00B05202"/>
    <w:rsid w:val="00B06B99"/>
    <w:rsid w:val="00B24103"/>
    <w:rsid w:val="00B45D27"/>
    <w:rsid w:val="00B46B79"/>
    <w:rsid w:val="00B46CC4"/>
    <w:rsid w:val="00B5291E"/>
    <w:rsid w:val="00B53C33"/>
    <w:rsid w:val="00B549B7"/>
    <w:rsid w:val="00B64BC5"/>
    <w:rsid w:val="00B676CC"/>
    <w:rsid w:val="00B719B2"/>
    <w:rsid w:val="00B96D97"/>
    <w:rsid w:val="00B96E1A"/>
    <w:rsid w:val="00BC0B9F"/>
    <w:rsid w:val="00BC6DA9"/>
    <w:rsid w:val="00BD020D"/>
    <w:rsid w:val="00BD4512"/>
    <w:rsid w:val="00BD5C24"/>
    <w:rsid w:val="00BD7958"/>
    <w:rsid w:val="00BE7415"/>
    <w:rsid w:val="00C0074A"/>
    <w:rsid w:val="00C026B2"/>
    <w:rsid w:val="00C10B7A"/>
    <w:rsid w:val="00C13E00"/>
    <w:rsid w:val="00C13E61"/>
    <w:rsid w:val="00C17155"/>
    <w:rsid w:val="00C23DE5"/>
    <w:rsid w:val="00C244F7"/>
    <w:rsid w:val="00C32933"/>
    <w:rsid w:val="00C33F0F"/>
    <w:rsid w:val="00C36FE2"/>
    <w:rsid w:val="00C414D3"/>
    <w:rsid w:val="00C47FF1"/>
    <w:rsid w:val="00C539CE"/>
    <w:rsid w:val="00C5458A"/>
    <w:rsid w:val="00C61E1D"/>
    <w:rsid w:val="00C6235A"/>
    <w:rsid w:val="00C660C7"/>
    <w:rsid w:val="00C71864"/>
    <w:rsid w:val="00C7580D"/>
    <w:rsid w:val="00C816BD"/>
    <w:rsid w:val="00C824B1"/>
    <w:rsid w:val="00C8397B"/>
    <w:rsid w:val="00C90B69"/>
    <w:rsid w:val="00CA0715"/>
    <w:rsid w:val="00CA2AED"/>
    <w:rsid w:val="00CA40AD"/>
    <w:rsid w:val="00CA5DB7"/>
    <w:rsid w:val="00CA6CB7"/>
    <w:rsid w:val="00CB431F"/>
    <w:rsid w:val="00CC1CC2"/>
    <w:rsid w:val="00CC4285"/>
    <w:rsid w:val="00CD068D"/>
    <w:rsid w:val="00CD0D73"/>
    <w:rsid w:val="00CD426C"/>
    <w:rsid w:val="00CD7346"/>
    <w:rsid w:val="00CD74CF"/>
    <w:rsid w:val="00CE1778"/>
    <w:rsid w:val="00CE3306"/>
    <w:rsid w:val="00CE451C"/>
    <w:rsid w:val="00CF62AD"/>
    <w:rsid w:val="00CF7736"/>
    <w:rsid w:val="00D00B3E"/>
    <w:rsid w:val="00D01BA6"/>
    <w:rsid w:val="00D1030A"/>
    <w:rsid w:val="00D20C8E"/>
    <w:rsid w:val="00D2658E"/>
    <w:rsid w:val="00D272F3"/>
    <w:rsid w:val="00D34432"/>
    <w:rsid w:val="00D53AB6"/>
    <w:rsid w:val="00D7204C"/>
    <w:rsid w:val="00D74A63"/>
    <w:rsid w:val="00D75216"/>
    <w:rsid w:val="00D757AA"/>
    <w:rsid w:val="00D80D23"/>
    <w:rsid w:val="00D94F2B"/>
    <w:rsid w:val="00D97122"/>
    <w:rsid w:val="00DA7A32"/>
    <w:rsid w:val="00DB018C"/>
    <w:rsid w:val="00DB0D49"/>
    <w:rsid w:val="00DC08C7"/>
    <w:rsid w:val="00DC2898"/>
    <w:rsid w:val="00DC3658"/>
    <w:rsid w:val="00DC3980"/>
    <w:rsid w:val="00DC4807"/>
    <w:rsid w:val="00DC5BF0"/>
    <w:rsid w:val="00DD253E"/>
    <w:rsid w:val="00DD3337"/>
    <w:rsid w:val="00DD65BC"/>
    <w:rsid w:val="00DE33B2"/>
    <w:rsid w:val="00DE3808"/>
    <w:rsid w:val="00DE3A18"/>
    <w:rsid w:val="00DF5660"/>
    <w:rsid w:val="00E00066"/>
    <w:rsid w:val="00E0020E"/>
    <w:rsid w:val="00E03E2E"/>
    <w:rsid w:val="00E05C7C"/>
    <w:rsid w:val="00E1148C"/>
    <w:rsid w:val="00E1262A"/>
    <w:rsid w:val="00E1351B"/>
    <w:rsid w:val="00E1570F"/>
    <w:rsid w:val="00E208CE"/>
    <w:rsid w:val="00E31B8C"/>
    <w:rsid w:val="00E3668F"/>
    <w:rsid w:val="00E4492C"/>
    <w:rsid w:val="00E50953"/>
    <w:rsid w:val="00E52A01"/>
    <w:rsid w:val="00E53D8B"/>
    <w:rsid w:val="00E60739"/>
    <w:rsid w:val="00E63CE6"/>
    <w:rsid w:val="00E705F3"/>
    <w:rsid w:val="00E7207F"/>
    <w:rsid w:val="00E91D42"/>
    <w:rsid w:val="00E925B2"/>
    <w:rsid w:val="00EA3DB2"/>
    <w:rsid w:val="00EA4C89"/>
    <w:rsid w:val="00EB287F"/>
    <w:rsid w:val="00EC1D05"/>
    <w:rsid w:val="00ED1ECB"/>
    <w:rsid w:val="00ED288E"/>
    <w:rsid w:val="00ED3558"/>
    <w:rsid w:val="00ED5A38"/>
    <w:rsid w:val="00EE1AD1"/>
    <w:rsid w:val="00EE282D"/>
    <w:rsid w:val="00EF06EF"/>
    <w:rsid w:val="00EF7310"/>
    <w:rsid w:val="00F035AA"/>
    <w:rsid w:val="00F05B11"/>
    <w:rsid w:val="00F1223B"/>
    <w:rsid w:val="00F24B3D"/>
    <w:rsid w:val="00F4144D"/>
    <w:rsid w:val="00F47255"/>
    <w:rsid w:val="00F50FB3"/>
    <w:rsid w:val="00F60D0A"/>
    <w:rsid w:val="00F65751"/>
    <w:rsid w:val="00F673BB"/>
    <w:rsid w:val="00F72DEC"/>
    <w:rsid w:val="00F75CBE"/>
    <w:rsid w:val="00F82717"/>
    <w:rsid w:val="00F91CAB"/>
    <w:rsid w:val="00F9388E"/>
    <w:rsid w:val="00F93DAC"/>
    <w:rsid w:val="00FA0236"/>
    <w:rsid w:val="00FB0D89"/>
    <w:rsid w:val="00FB3E9D"/>
    <w:rsid w:val="00FC3B38"/>
    <w:rsid w:val="00FC6FE5"/>
    <w:rsid w:val="00FD2E2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A24"/>
  <w15:chartTrackingRefBased/>
  <w15:docId w15:val="{97448411-55AF-4F0C-A47C-F1292F9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4CB8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526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2/78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34FFA0714105E4090C542FA39CE29EE" ma:contentTypeVersion="1" ma:contentTypeDescription="GetOrganized dokument" ma:contentTypeScope="" ma:versionID="d5478d40d1837fe9d6303a667e2e4797">
  <xsd:schema xmlns:xsd="http://www.w3.org/2001/XMLSchema" xmlns:xs="http://www.w3.org/2001/XMLSchema" xmlns:p="http://schemas.microsoft.com/office/2006/metadata/properties" xmlns:ns1="http://schemas.microsoft.com/sharepoint/v3" xmlns:ns2="0BEA9F4C-156C-40B1-BD7E-1A632BCB2AEE" xmlns:ns3="ff038efd-60d5-4198-a271-1b789e3e63e2" xmlns:ns4="ef92b767-3835-4730-8c8f-7dd410bfcea7" targetNamespace="http://schemas.microsoft.com/office/2006/metadata/properties" ma:root="true" ma:fieldsID="98a7b388782b987563b5108bedd0fbcb" ns1:_="" ns2:_="" ns3:_="" ns4:_="">
    <xsd:import namespace="http://schemas.microsoft.com/sharepoint/v3"/>
    <xsd:import namespace="0BEA9F4C-156C-40B1-BD7E-1A632BCB2AEE"/>
    <xsd:import namespace="ff038efd-60d5-4198-a271-1b789e3e63e2"/>
    <xsd:import namespace="ef92b767-3835-4730-8c8f-7dd410bfcea7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EMN-2021-04500" ma:description="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9F4C-156C-40B1-BD7E-1A632BCB2AEE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0BEA9F4C-156C-40B1-BD7E-1A632BCB2AEE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5FD61DFC-D166-41C0-A459-7D67765BE8AD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5FD61DFC-D166-41C0-A459-7D67765BE8AD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5FD61DFC-D166-41C0-A459-7D67765BE8AD}" ma:internalName="Afsender" ma:showField="VisNavn">
      <xsd:simpleType>
        <xsd:restriction base="dms:Lookup"/>
      </xsd:simpleType>
    </xsd:element>
    <xsd:element name="Part_x003a_VisNavn" ma:index="54" nillable="true" ma:displayName="Part:VisNavn" ma:list="{5FD61DFC-D166-41C0-A459-7D67765BE8AD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b767-3835-4730-8c8f-7dd410bfcea7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5caa8e59-670f-4aaa-8367-5e0649e6c40f}" ma:internalName="TaxCatchAll" ma:showField="CatchAllData" ma:web="ef92b767-3835-4730-8c8f-7dd410bfc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Tom Word Skabelon GO Skive</CCMTemplateName>
    <CCMTemplateVersion xmlns="http://schemas.microsoft.com/sharepoint/v3">1.0</CCMTemplateVersion>
    <TaxCatchAll xmlns="ef92b767-3835-4730-8c8f-7dd410bfcea7"/>
    <Frist xmlns="0BEA9F4C-156C-40B1-BD7E-1A632BCB2AEE" xsi:nil="true"/>
    <CCMAgendaItemId xmlns="0BEA9F4C-156C-40B1-BD7E-1A632BCB2AEE" xsi:nil="true"/>
    <h7d7b564e6ab40d3aa4d6f9dfb78478c xmlns="ff038efd-60d5-4198-a271-1b789e3e63e2">
      <Terms xmlns="http://schemas.microsoft.com/office/infopath/2007/PartnerControls"/>
    </h7d7b564e6ab40d3aa4d6f9dfb78478c>
    <SvarPaa xmlns="0BEA9F4C-156C-40B1-BD7E-1A632BCB2AEE"/>
    <CCMMeetingCaseLink xmlns="0BEA9F4C-156C-40B1-BD7E-1A632BCB2AEE">
      <Url xsi:nil="true"/>
      <Description xsi:nil="true"/>
    </CCMMeetingCaseLink>
    <CCMCognitiveType xmlns="http://schemas.microsoft.com/sharepoint/v3">0</CCMCognitiveType>
    <Part xmlns="0BEA9F4C-156C-40B1-BD7E-1A632BCB2AEE"/>
    <ErBesvaret xmlns="0BEA9F4C-156C-40B1-BD7E-1A632BCB2AEE">false</ErBesvaret>
    <CCMMeetingCaseId xmlns="0BEA9F4C-156C-40B1-BD7E-1A632BCB2AEE" xsi:nil="true"/>
    <Aktindsigt xmlns="0BEA9F4C-156C-40B1-BD7E-1A632BCB2AEE">true</Aktindsigt>
    <CaseOwner xmlns="ff038efd-60d5-4198-a271-1b789e3e63e2">
      <UserInfo>
        <DisplayName>Helena Rahbek Pedersen</DisplayName>
        <AccountId>56</AccountId>
        <AccountType/>
      </UserInfo>
    </CaseOwner>
    <Beskrivelse xmlns="ff038efd-60d5-4198-a271-1b789e3e63e2" xsi:nil="true"/>
    <Afsender xmlns="0BEA9F4C-156C-40B1-BD7E-1A632BCB2AEE" xsi:nil="true"/>
    <Modtagere xmlns="0BEA9F4C-156C-40B1-BD7E-1A632BCB2AEE"/>
    <Classification xmlns="ff038efd-60d5-4198-a271-1b789e3e63e2">Intern</Classification>
    <CCMAgendaDocumentStatus xmlns="0BEA9F4C-156C-40B1-BD7E-1A632BCB2AEE" xsi:nil="true"/>
    <Korrespondance xmlns="ff038efd-60d5-4198-a271-1b789e3e63e2">Intern</Korrespondance>
    <Dato xmlns="ff038efd-60d5-4198-a271-1b789e3e63e2">2022-06-13T22:00:00+00:00</Dato>
    <DokVedr xmlns="0BEA9F4C-156C-40B1-BD7E-1A632BCB2AEE" xsi:nil="true"/>
    <CCMAgendaStatus xmlns="0BEA9F4C-156C-40B1-BD7E-1A632BCB2AEE" xsi:nil="true"/>
    <CCMMetadataExtractionStatus xmlns="http://schemas.microsoft.com/sharepoint/v3">CCMPageCount:Idle;CCMCommentCount:Idle</CCMMetadataExtractionStatus>
    <CCMSystemID xmlns="http://schemas.microsoft.com/sharepoint/v3">3eef596c-36d8-465c-a81c-1657ad3e9633</CCMSystemID>
    <CCMTemplateID xmlns="http://schemas.microsoft.com/sharepoint/v3">18</CCMTemplateID>
    <LocalAttachment xmlns="http://schemas.microsoft.com/sharepoint/v3">false</LocalAttachment>
    <CCMVisualId xmlns="http://schemas.microsoft.com/sharepoint/v3">EMN-2021-04500</CCMVisualId>
    <Finalized xmlns="http://schemas.microsoft.com/sharepoint/v3">false</Finalized>
    <CCMPageCount xmlns="http://schemas.microsoft.com/sharepoint/v3">4</CCMPageCount>
    <DocID xmlns="http://schemas.microsoft.com/sharepoint/v3">3380160</DocID>
    <CCMCommentCount xmlns="http://schemas.microsoft.com/sharepoint/v3">0</CCMCommentCount>
    <CaseRecordNumber xmlns="http://schemas.microsoft.com/sharepoint/v3">0</CaseRecordNumber>
    <CaseID xmlns="http://schemas.microsoft.com/sharepoint/v3">EMN-2021-04500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Convers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7334C3-192A-4E62-9905-A8D8B8011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B9D82-BD6E-4529-9B37-A5EBD2E5D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EA9F4C-156C-40B1-BD7E-1A632BCB2AEE"/>
    <ds:schemaRef ds:uri="ff038efd-60d5-4198-a271-1b789e3e63e2"/>
    <ds:schemaRef ds:uri="ef92b767-3835-4730-8c8f-7dd410bf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652D0-3F11-4014-931C-F01A9995E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92b767-3835-4730-8c8f-7dd410bfcea7"/>
    <ds:schemaRef ds:uri="0BEA9F4C-156C-40B1-BD7E-1A632BCB2AEE"/>
    <ds:schemaRef ds:uri="ff038efd-60d5-4198-a271-1b789e3e63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Seniorrådsmøde 14. juni</vt:lpstr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- Seniorrådsmøde 14. juni</dc:title>
  <dc:creator>Helena Rahbek Pedersen</dc:creator>
  <cp:lastModifiedBy>Helena Rahbek Pedersen</cp:lastModifiedBy>
  <cp:revision>82</cp:revision>
  <dcterms:created xsi:type="dcterms:W3CDTF">2022-05-30T06:22:00Z</dcterms:created>
  <dcterms:modified xsi:type="dcterms:W3CDTF">2022-06-21T11:49:00Z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3eef596c-36d8-465c-a81c-1657ad3e9633</vt:lpwstr>
  </property>
  <property fmtid="{D5CDD505-2E9C-101B-9397-08002B2CF9AE}" pid="3" name="CCMTemplateID">
    <vt:r8>18</vt:r8>
  </property>
  <property fmtid="{D5CDD505-2E9C-101B-9397-08002B2CF9AE}" pid="4" name="ContentTypeId">
    <vt:lpwstr>0x010100AC085CFC53BC46CEA2EADE194AD9D48200F34FFA0714105E4090C542FA39CE29EE</vt:lpwstr>
  </property>
  <property fmtid="{D5CDD505-2E9C-101B-9397-08002B2CF9AE}" pid="5" name="Dokumenttype">
    <vt:lpwstr/>
  </property>
  <property fmtid="{D5CDD505-2E9C-101B-9397-08002B2CF9AE}" pid="6" name="Sagsprofil">
    <vt:lpwstr/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CCMCommunication">
    <vt:lpwstr/>
  </property>
  <property fmtid="{D5CDD505-2E9C-101B-9397-08002B2CF9AE}" pid="13" name="CCMReplyToDocCacheId_AA145BE6-B859-401A-B2E0-03BB3E7048FC_">
    <vt:lpwstr>CCMReplyToDocCacheId_AA145BE6-B859-401A-B2E0-03BB3E7048FC_afbe3753-e243-444d-a8a1-2480dd913d7f</vt:lpwstr>
  </property>
  <property fmtid="{D5CDD505-2E9C-101B-9397-08002B2CF9AE}" pid="14" name="CCMEventContext">
    <vt:lpwstr>b94a49f6-12fe-4cd6-bf26-472e1cd16a3f</vt:lpwstr>
  </property>
</Properties>
</file>