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tblGrid>
      <w:tr w:rsidR="00362AFB" w:rsidRPr="00AC511B" w14:paraId="1DB55E58" w14:textId="77777777" w:rsidTr="00796757">
        <w:trPr>
          <w:trHeight w:hRule="exact" w:val="2041"/>
          <w:tblHeader/>
        </w:trPr>
        <w:tc>
          <w:tcPr>
            <w:tcW w:w="5812" w:type="dxa"/>
          </w:tcPr>
          <w:p w14:paraId="6A857A65" w14:textId="0341D533" w:rsidR="00D20E97" w:rsidRPr="00AC511B" w:rsidRDefault="00AC511B" w:rsidP="00AC511B">
            <w:pPr>
              <w:pStyle w:val="NormalSammen"/>
            </w:pPr>
            <w:r w:rsidRPr="00AC511B">
              <w:rPr>
                <w:rFonts w:cs="Open Sans"/>
              </w:rPr>
              <w:t>Medlemmerne af Ø udvalget</w:t>
            </w:r>
          </w:p>
        </w:tc>
      </w:tr>
    </w:tbl>
    <w:p w14:paraId="107D8292" w14:textId="0CB1ADB1" w:rsidR="00D20E97" w:rsidRPr="00AC511B" w:rsidRDefault="00D20E97" w:rsidP="000849EA">
      <w:pPr>
        <w:spacing w:after="0" w:line="20" w:lineRule="exact"/>
      </w:pPr>
    </w:p>
    <w:tbl>
      <w:tblPr>
        <w:tblStyle w:val="Tabel-Gitter"/>
        <w:tblpPr w:vertAnchor="page" w:horzAnchor="page" w:tblpX="8393" w:tblpY="3687"/>
        <w:tblOverlap w:val="never"/>
        <w:tblW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362AFB" w:rsidRPr="00AC511B" w14:paraId="320AF12E" w14:textId="77777777" w:rsidTr="002017F4">
        <w:trPr>
          <w:trHeight w:hRule="exact" w:val="284"/>
          <w:tblHeader/>
        </w:trPr>
        <w:tc>
          <w:tcPr>
            <w:tcW w:w="2835" w:type="dxa"/>
          </w:tcPr>
          <w:p w14:paraId="3A06CD9E" w14:textId="7DA6FA22" w:rsidR="00D20E97" w:rsidRPr="00AC511B" w:rsidRDefault="00341F16" w:rsidP="00AC511B">
            <w:pPr>
              <w:pStyle w:val="DocumentDate"/>
            </w:pPr>
            <w:r>
              <w:rPr>
                <w:rFonts w:cs="Open Sans"/>
              </w:rPr>
              <w:t>7</w:t>
            </w:r>
            <w:r w:rsidR="00AC511B" w:rsidRPr="00AC511B">
              <w:rPr>
                <w:rFonts w:cs="Open Sans"/>
              </w:rPr>
              <w:t xml:space="preserve">. </w:t>
            </w:r>
            <w:r w:rsidR="00AA1F93">
              <w:rPr>
                <w:rFonts w:cs="Open Sans"/>
              </w:rPr>
              <w:t xml:space="preserve">oktober </w:t>
            </w:r>
            <w:r w:rsidR="00AC511B" w:rsidRPr="00AC511B">
              <w:rPr>
                <w:rFonts w:cs="Open Sans"/>
              </w:rPr>
              <w:t>2023</w:t>
            </w:r>
          </w:p>
        </w:tc>
      </w:tr>
    </w:tbl>
    <w:p w14:paraId="681BCE17" w14:textId="6009EEC7" w:rsidR="000849EA" w:rsidRPr="00AC511B" w:rsidRDefault="000849EA" w:rsidP="000849EA">
      <w:pPr>
        <w:spacing w:after="0" w:line="20" w:lineRule="exact"/>
      </w:pPr>
    </w:p>
    <w:tbl>
      <w:tblPr>
        <w:tblStyle w:val="Tabel-Gitter"/>
        <w:tblpPr w:topFromText="142" w:vertAnchor="page" w:horzAnchor="page" w:tblpX="1419" w:tblpY="149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tblGrid>
      <w:tr w:rsidR="00362AFB" w:rsidRPr="00AC511B" w14:paraId="3BEB3294" w14:textId="77777777" w:rsidTr="00D60104">
        <w:trPr>
          <w:trHeight w:hRule="exact" w:val="1531"/>
          <w:tblHeader/>
        </w:trPr>
        <w:tc>
          <w:tcPr>
            <w:tcW w:w="4536" w:type="dxa"/>
          </w:tcPr>
          <w:p w14:paraId="6B9BB6B5" w14:textId="77777777" w:rsidR="00AC511B" w:rsidRPr="00AC511B" w:rsidRDefault="00AC511B" w:rsidP="00AC511B">
            <w:pPr>
              <w:pStyle w:val="Kolofon"/>
              <w:framePr w:wrap="auto" w:vAnchor="margin" w:hAnchor="text" w:xAlign="left" w:yAlign="inline"/>
              <w:suppressOverlap w:val="0"/>
            </w:pPr>
            <w:r w:rsidRPr="00AC511B">
              <w:rPr>
                <w:b/>
              </w:rPr>
              <w:t>Byrådssekretariat</w:t>
            </w:r>
          </w:p>
          <w:p w14:paraId="2971D82A" w14:textId="77777777" w:rsidR="00AC511B" w:rsidRPr="00AC511B" w:rsidRDefault="00AC511B" w:rsidP="00AC511B">
            <w:pPr>
              <w:pStyle w:val="Kolofon"/>
              <w:framePr w:wrap="auto" w:vAnchor="margin" w:hAnchor="text" w:xAlign="left" w:yAlign="inline"/>
              <w:suppressOverlap w:val="0"/>
            </w:pPr>
          </w:p>
          <w:p w14:paraId="50B0DE0B" w14:textId="77777777" w:rsidR="00AC511B" w:rsidRPr="00AC511B" w:rsidRDefault="00AC511B" w:rsidP="00AC511B">
            <w:pPr>
              <w:pStyle w:val="Kolofon"/>
              <w:framePr w:wrap="auto" w:vAnchor="margin" w:hAnchor="text" w:xAlign="left" w:yAlign="inline"/>
              <w:suppressOverlap w:val="0"/>
            </w:pPr>
            <w:r w:rsidRPr="00AC511B">
              <w:t>Postboks 509</w:t>
            </w:r>
          </w:p>
          <w:p w14:paraId="1A3E4495" w14:textId="77777777" w:rsidR="00AC511B" w:rsidRPr="00AC511B" w:rsidRDefault="00AC511B" w:rsidP="00AC511B">
            <w:pPr>
              <w:pStyle w:val="Kolofon"/>
              <w:framePr w:wrap="auto" w:vAnchor="margin" w:hAnchor="text" w:xAlign="left" w:yAlign="inline"/>
              <w:suppressOverlap w:val="0"/>
            </w:pPr>
            <w:r w:rsidRPr="00AC511B">
              <w:t>Torvegade 10</w:t>
            </w:r>
          </w:p>
          <w:p w14:paraId="620AB69F" w14:textId="77777777" w:rsidR="00AC511B" w:rsidRPr="00AC511B" w:rsidRDefault="00AC511B" w:rsidP="00AC511B">
            <w:pPr>
              <w:pStyle w:val="Kolofon"/>
              <w:framePr w:wrap="auto" w:vAnchor="margin" w:hAnchor="text" w:xAlign="left" w:yAlign="inline"/>
              <w:suppressOverlap w:val="0"/>
            </w:pPr>
            <w:r w:rsidRPr="00AC511B">
              <w:t>7800 Skive</w:t>
            </w:r>
          </w:p>
          <w:p w14:paraId="58B21F6A" w14:textId="77777777" w:rsidR="00AC511B" w:rsidRPr="00AC511B" w:rsidRDefault="00AC511B" w:rsidP="00AC511B">
            <w:pPr>
              <w:pStyle w:val="Kolofon"/>
              <w:framePr w:wrap="auto" w:vAnchor="margin" w:hAnchor="text" w:xAlign="left" w:yAlign="inline"/>
              <w:suppressOverlap w:val="0"/>
            </w:pPr>
            <w:r w:rsidRPr="00AC511B">
              <w:t>Tlf.: 9915 5500</w:t>
            </w:r>
          </w:p>
          <w:p w14:paraId="11C133C1" w14:textId="446C1AB2" w:rsidR="00E1623A" w:rsidRPr="00AC511B" w:rsidRDefault="00AC511B" w:rsidP="00AC511B">
            <w:pPr>
              <w:pStyle w:val="Kolofon"/>
              <w:framePr w:wrap="auto" w:vAnchor="margin" w:hAnchor="text" w:xAlign="left" w:yAlign="inline"/>
              <w:suppressOverlap w:val="0"/>
            </w:pPr>
            <w:r w:rsidRPr="00AC511B">
              <w:t>CVR-nr.: 29189579</w:t>
            </w:r>
          </w:p>
        </w:tc>
      </w:tr>
    </w:tbl>
    <w:p w14:paraId="3F23BDC6" w14:textId="77777777" w:rsidR="00E1623A" w:rsidRPr="00AC511B" w:rsidRDefault="00E1623A" w:rsidP="000849EA">
      <w:pPr>
        <w:spacing w:after="0" w:line="20" w:lineRule="exact"/>
      </w:pPr>
    </w:p>
    <w:tbl>
      <w:tblPr>
        <w:tblStyle w:val="Tabel-Gitter"/>
        <w:tblpPr w:topFromText="142" w:vertAnchor="page" w:horzAnchor="page" w:tblpX="7259" w:tblpY="149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tblGrid>
      <w:tr w:rsidR="00362AFB" w:rsidRPr="00AC511B" w14:paraId="6C5CB178" w14:textId="77777777" w:rsidTr="00D60104">
        <w:trPr>
          <w:trHeight w:hRule="exact" w:val="1531"/>
          <w:tblHeader/>
        </w:trPr>
        <w:tc>
          <w:tcPr>
            <w:tcW w:w="3969" w:type="dxa"/>
          </w:tcPr>
          <w:p w14:paraId="52997A5A" w14:textId="77777777" w:rsidR="00AC511B" w:rsidRPr="00AC511B" w:rsidRDefault="00AC511B" w:rsidP="00AC511B">
            <w:pPr>
              <w:pStyle w:val="Kolofonhjre"/>
              <w:framePr w:wrap="auto" w:vAnchor="margin" w:hAnchor="text" w:xAlign="left" w:yAlign="inline"/>
              <w:suppressOverlap w:val="0"/>
            </w:pPr>
            <w:r w:rsidRPr="00AC511B">
              <w:t>Reference: EMN-2022-01602</w:t>
            </w:r>
          </w:p>
          <w:p w14:paraId="0F50BBAE" w14:textId="77777777" w:rsidR="00AC511B" w:rsidRPr="00AC511B" w:rsidRDefault="00AC511B" w:rsidP="00AC511B">
            <w:pPr>
              <w:pStyle w:val="Kolofonhjre"/>
              <w:framePr w:wrap="auto" w:vAnchor="margin" w:hAnchor="text" w:xAlign="left" w:yAlign="inline"/>
              <w:suppressOverlap w:val="0"/>
            </w:pPr>
          </w:p>
          <w:p w14:paraId="2129E885" w14:textId="776E9252" w:rsidR="00AC511B" w:rsidRPr="00AC511B" w:rsidRDefault="00AC511B" w:rsidP="00AC511B">
            <w:pPr>
              <w:pStyle w:val="Kolofonhjre"/>
              <w:framePr w:wrap="auto" w:vAnchor="margin" w:hAnchor="text" w:xAlign="left" w:yAlign="inline"/>
              <w:suppressOverlap w:val="0"/>
            </w:pPr>
            <w:r w:rsidRPr="00AC511B">
              <w:t>Henvendelse til: L</w:t>
            </w:r>
            <w:r w:rsidR="00A0205A">
              <w:t xml:space="preserve">isbeth </w:t>
            </w:r>
            <w:r w:rsidRPr="00AC511B">
              <w:t>K</w:t>
            </w:r>
            <w:r w:rsidR="00A0205A">
              <w:t>rogh</w:t>
            </w:r>
          </w:p>
          <w:p w14:paraId="1A0DD2CC" w14:textId="77777777" w:rsidR="00AC511B" w:rsidRPr="00AC511B" w:rsidRDefault="00AC511B" w:rsidP="00AC511B">
            <w:pPr>
              <w:pStyle w:val="Kolofonhjre"/>
              <w:framePr w:wrap="auto" w:vAnchor="margin" w:hAnchor="text" w:xAlign="left" w:yAlign="inline"/>
              <w:suppressOverlap w:val="0"/>
            </w:pPr>
            <w:r w:rsidRPr="00AC511B">
              <w:t>Direkte tlf.: 9915 5515</w:t>
            </w:r>
          </w:p>
          <w:p w14:paraId="26A32580" w14:textId="5863433E" w:rsidR="00AC511B" w:rsidRPr="00AC511B" w:rsidRDefault="00AC511B" w:rsidP="00AC511B">
            <w:pPr>
              <w:pStyle w:val="Kolofonhjre"/>
              <w:framePr w:wrap="auto" w:vAnchor="margin" w:hAnchor="text" w:xAlign="left" w:yAlign="inline"/>
              <w:suppressOverlap w:val="0"/>
            </w:pPr>
            <w:r w:rsidRPr="00AC511B">
              <w:t>lk</w:t>
            </w:r>
            <w:r w:rsidR="00A0205A">
              <w:t>rogh</w:t>
            </w:r>
            <w:r w:rsidRPr="00AC511B">
              <w:t>@skivekommune.dk</w:t>
            </w:r>
          </w:p>
          <w:p w14:paraId="1830C8FB" w14:textId="77777777" w:rsidR="00AC511B" w:rsidRPr="00AC511B" w:rsidRDefault="00AC511B" w:rsidP="00AC511B">
            <w:pPr>
              <w:pStyle w:val="Kolofonhjre"/>
              <w:framePr w:wrap="auto" w:vAnchor="margin" w:hAnchor="text" w:xAlign="left" w:yAlign="inline"/>
              <w:suppressOverlap w:val="0"/>
            </w:pPr>
          </w:p>
          <w:p w14:paraId="6BEFDF76" w14:textId="229B0C11" w:rsidR="00E1623A" w:rsidRPr="00AC511B" w:rsidRDefault="00AC511B" w:rsidP="00AC511B">
            <w:pPr>
              <w:pStyle w:val="Kolofonhjre"/>
              <w:framePr w:wrap="auto" w:vAnchor="margin" w:hAnchor="text" w:xAlign="left" w:yAlign="inline"/>
              <w:suppressOverlap w:val="0"/>
            </w:pPr>
            <w:r w:rsidRPr="00AC511B">
              <w:t>Skive.dk</w:t>
            </w:r>
          </w:p>
        </w:tc>
      </w:tr>
    </w:tbl>
    <w:p w14:paraId="6CE1B6FC" w14:textId="77777777" w:rsidR="00E1623A" w:rsidRPr="00AC511B" w:rsidRDefault="00E1623A" w:rsidP="000849EA">
      <w:pPr>
        <w:spacing w:after="0" w:line="20" w:lineRule="exact"/>
      </w:pPr>
    </w:p>
    <w:p w14:paraId="4CB5F44D" w14:textId="77777777" w:rsidR="00297316" w:rsidRDefault="00297316" w:rsidP="00AC511B">
      <w:pPr>
        <w:pStyle w:val="Overskrift1"/>
        <w:rPr>
          <w:rFonts w:cs="Open Sans"/>
          <w:sz w:val="22"/>
          <w:szCs w:val="22"/>
        </w:rPr>
      </w:pPr>
    </w:p>
    <w:p w14:paraId="27792F2C" w14:textId="1AD9504B" w:rsidR="009F30A9" w:rsidRPr="0081312F" w:rsidRDefault="009F1B20" w:rsidP="00AC511B">
      <w:pPr>
        <w:pStyle w:val="Overskrift1"/>
        <w:rPr>
          <w:rFonts w:cs="Open Sans"/>
          <w:sz w:val="22"/>
          <w:szCs w:val="22"/>
        </w:rPr>
      </w:pPr>
      <w:r>
        <w:rPr>
          <w:rFonts w:cs="Open Sans"/>
          <w:sz w:val="22"/>
          <w:szCs w:val="22"/>
        </w:rPr>
        <w:t xml:space="preserve">Referat </w:t>
      </w:r>
      <w:r w:rsidR="00AA1F93">
        <w:rPr>
          <w:rFonts w:cs="Open Sans"/>
          <w:sz w:val="22"/>
          <w:szCs w:val="22"/>
        </w:rPr>
        <w:t xml:space="preserve">til </w:t>
      </w:r>
      <w:r w:rsidR="00AC511B" w:rsidRPr="0081312F">
        <w:rPr>
          <w:rFonts w:cs="Open Sans"/>
          <w:sz w:val="22"/>
          <w:szCs w:val="22"/>
        </w:rPr>
        <w:t>møde i Ø</w:t>
      </w:r>
      <w:r w:rsidR="00E0493E">
        <w:rPr>
          <w:rFonts w:cs="Open Sans"/>
          <w:sz w:val="22"/>
          <w:szCs w:val="22"/>
        </w:rPr>
        <w:t xml:space="preserve"> -</w:t>
      </w:r>
      <w:r w:rsidR="00AC511B" w:rsidRPr="0081312F">
        <w:rPr>
          <w:rFonts w:cs="Open Sans"/>
          <w:sz w:val="22"/>
          <w:szCs w:val="22"/>
        </w:rPr>
        <w:t xml:space="preserve"> udvalget </w:t>
      </w:r>
      <w:r w:rsidR="000D5F9F">
        <w:rPr>
          <w:rFonts w:cs="Open Sans"/>
          <w:sz w:val="22"/>
          <w:szCs w:val="22"/>
        </w:rPr>
        <w:t xml:space="preserve">torsdag </w:t>
      </w:r>
      <w:r w:rsidR="00AC511B" w:rsidRPr="0081312F">
        <w:rPr>
          <w:rFonts w:cs="Open Sans"/>
          <w:sz w:val="22"/>
          <w:szCs w:val="22"/>
        </w:rPr>
        <w:t xml:space="preserve">den </w:t>
      </w:r>
      <w:r w:rsidR="0081312F" w:rsidRPr="0081312F">
        <w:rPr>
          <w:rFonts w:cs="Open Sans"/>
          <w:sz w:val="22"/>
          <w:szCs w:val="22"/>
        </w:rPr>
        <w:t>2</w:t>
      </w:r>
      <w:r w:rsidR="000D5F9F">
        <w:rPr>
          <w:rFonts w:cs="Open Sans"/>
          <w:sz w:val="22"/>
          <w:szCs w:val="22"/>
        </w:rPr>
        <w:t>6</w:t>
      </w:r>
      <w:r w:rsidR="00AC511B" w:rsidRPr="0081312F">
        <w:rPr>
          <w:rFonts w:cs="Open Sans"/>
          <w:sz w:val="22"/>
          <w:szCs w:val="22"/>
        </w:rPr>
        <w:t xml:space="preserve">. </w:t>
      </w:r>
      <w:r w:rsidR="000D5F9F">
        <w:rPr>
          <w:rFonts w:cs="Open Sans"/>
          <w:sz w:val="22"/>
          <w:szCs w:val="22"/>
        </w:rPr>
        <w:t>oktober</w:t>
      </w:r>
      <w:r w:rsidR="0081312F" w:rsidRPr="0081312F">
        <w:rPr>
          <w:rFonts w:cs="Open Sans"/>
          <w:sz w:val="22"/>
          <w:szCs w:val="22"/>
        </w:rPr>
        <w:t xml:space="preserve"> </w:t>
      </w:r>
      <w:r w:rsidR="00AC511B" w:rsidRPr="0081312F">
        <w:rPr>
          <w:rFonts w:cs="Open Sans"/>
          <w:sz w:val="22"/>
          <w:szCs w:val="22"/>
        </w:rPr>
        <w:t>2023 kl</w:t>
      </w:r>
      <w:r w:rsidR="0081312F" w:rsidRPr="0081312F">
        <w:rPr>
          <w:rFonts w:cs="Open Sans"/>
          <w:sz w:val="22"/>
          <w:szCs w:val="22"/>
        </w:rPr>
        <w:t>.</w:t>
      </w:r>
      <w:r w:rsidR="00AC511B" w:rsidRPr="0081312F">
        <w:rPr>
          <w:rFonts w:cs="Open Sans"/>
          <w:sz w:val="22"/>
          <w:szCs w:val="22"/>
        </w:rPr>
        <w:t xml:space="preserve"> 17 på </w:t>
      </w:r>
      <w:r w:rsidR="008875AA">
        <w:rPr>
          <w:rFonts w:cs="Open Sans"/>
          <w:sz w:val="22"/>
          <w:szCs w:val="22"/>
        </w:rPr>
        <w:t xml:space="preserve">Sejlerstuen </w:t>
      </w:r>
      <w:r w:rsidR="00AC511B" w:rsidRPr="0081312F">
        <w:rPr>
          <w:rFonts w:cs="Open Sans"/>
          <w:sz w:val="22"/>
          <w:szCs w:val="22"/>
        </w:rPr>
        <w:t xml:space="preserve">Fur </w:t>
      </w:r>
    </w:p>
    <w:p w14:paraId="01D52FA0" w14:textId="40544A10" w:rsidR="002D1C82" w:rsidRDefault="005C4A3F" w:rsidP="0081312F">
      <w:r>
        <w:t>Til stede: Dorte Christensen</w:t>
      </w:r>
      <w:r w:rsidR="0081152B">
        <w:t xml:space="preserve">, </w:t>
      </w:r>
      <w:r w:rsidR="00EF1018">
        <w:t xml:space="preserve">Goska Rasmussen, </w:t>
      </w:r>
      <w:r w:rsidR="002D1C82">
        <w:t xml:space="preserve">Kurt Kæseler, </w:t>
      </w:r>
      <w:r w:rsidR="001817F0">
        <w:t xml:space="preserve">Tove </w:t>
      </w:r>
      <w:r w:rsidR="00696CDC">
        <w:t>Heidemann</w:t>
      </w:r>
      <w:r w:rsidR="001F0807">
        <w:t>,</w:t>
      </w:r>
      <w:r w:rsidR="00696CDC">
        <w:t xml:space="preserve"> </w:t>
      </w:r>
      <w:r w:rsidR="00AD1E09">
        <w:t xml:space="preserve">Erik </w:t>
      </w:r>
      <w:r w:rsidR="00E40139">
        <w:t>Wind</w:t>
      </w:r>
      <w:r w:rsidR="006C5222">
        <w:t xml:space="preserve"> Andersen</w:t>
      </w:r>
      <w:r w:rsidR="00EC2B31">
        <w:t xml:space="preserve"> i stedet for Anne-Marie Mortensen</w:t>
      </w:r>
      <w:r w:rsidR="00C34987">
        <w:t xml:space="preserve">, </w:t>
      </w:r>
      <w:r w:rsidR="00987B4E">
        <w:t>Jørgen Ruby</w:t>
      </w:r>
      <w:r w:rsidR="00E33C5E">
        <w:t>,</w:t>
      </w:r>
      <w:r w:rsidR="00E33C5E" w:rsidRPr="00E33C5E">
        <w:t xml:space="preserve"> </w:t>
      </w:r>
      <w:r w:rsidR="00D85009">
        <w:t xml:space="preserve">John Bertelsen, </w:t>
      </w:r>
      <w:r w:rsidR="00987B4E">
        <w:t>og T</w:t>
      </w:r>
      <w:r w:rsidR="002D1C82">
        <w:t>roels Blegager</w:t>
      </w:r>
      <w:r w:rsidR="00BB280A">
        <w:t>.</w:t>
      </w:r>
    </w:p>
    <w:p w14:paraId="799FC0F7" w14:textId="61EEB966" w:rsidR="000939E3" w:rsidRDefault="000939E3" w:rsidP="0081312F"/>
    <w:p w14:paraId="3FDFF0FA" w14:textId="2458A6AC" w:rsidR="0081312F" w:rsidRDefault="00602C5B" w:rsidP="0081312F">
      <w:r>
        <w:t>Ikke til stede: Betina Bugge</w:t>
      </w:r>
    </w:p>
    <w:p w14:paraId="0B385E64" w14:textId="77777777" w:rsidR="00602C5B" w:rsidRDefault="00602C5B" w:rsidP="0081312F"/>
    <w:p w14:paraId="43E471C0" w14:textId="77777777" w:rsidR="008875AA" w:rsidRPr="0081312F" w:rsidRDefault="008875AA" w:rsidP="0081312F"/>
    <w:p w14:paraId="79F03BFB" w14:textId="5639AE91" w:rsidR="00AC511B" w:rsidRDefault="00AC511B" w:rsidP="008F6CC3">
      <w:pPr>
        <w:pStyle w:val="Overskrift2"/>
        <w:numPr>
          <w:ilvl w:val="0"/>
          <w:numId w:val="10"/>
        </w:numPr>
      </w:pPr>
      <w:r w:rsidRPr="00AC511B">
        <w:t>Referat fra sidste møde</w:t>
      </w:r>
    </w:p>
    <w:p w14:paraId="466FD1B4" w14:textId="77777777" w:rsidR="00B15CB4" w:rsidRDefault="00B15CB4" w:rsidP="00DE10BE">
      <w:pPr>
        <w:rPr>
          <w:b/>
          <w:bCs/>
        </w:rPr>
      </w:pPr>
    </w:p>
    <w:p w14:paraId="4A7540C2" w14:textId="3D8585EE" w:rsidR="00DE10BE" w:rsidRDefault="00DE10BE" w:rsidP="00DE10BE">
      <w:r w:rsidRPr="00DE10BE">
        <w:rPr>
          <w:b/>
          <w:bCs/>
        </w:rPr>
        <w:t xml:space="preserve">Ad 1: </w:t>
      </w:r>
      <w:r>
        <w:t>Referatet blev godkendt.</w:t>
      </w:r>
    </w:p>
    <w:p w14:paraId="3E6BC600" w14:textId="77777777" w:rsidR="00064F0D" w:rsidRPr="00DE10BE" w:rsidRDefault="00064F0D" w:rsidP="00DE10BE">
      <w:pPr>
        <w:rPr>
          <w:b/>
          <w:bCs/>
        </w:rPr>
      </w:pPr>
    </w:p>
    <w:p w14:paraId="3A2CFACD" w14:textId="77777777" w:rsidR="00F26DC7" w:rsidRDefault="00F26DC7" w:rsidP="00F26DC7"/>
    <w:p w14:paraId="6A9E4C08" w14:textId="77777777" w:rsidR="00F26DC7" w:rsidRPr="00297316" w:rsidRDefault="00F26DC7" w:rsidP="00F26DC7">
      <w:pPr>
        <w:pStyle w:val="Overskrift2"/>
        <w:numPr>
          <w:ilvl w:val="0"/>
          <w:numId w:val="10"/>
        </w:numPr>
      </w:pPr>
      <w:r>
        <w:t>Helhedsplanen for FUR</w:t>
      </w:r>
    </w:p>
    <w:p w14:paraId="55D7CCA3" w14:textId="77777777" w:rsidR="00F26DC7" w:rsidRDefault="00F26DC7" w:rsidP="00F26DC7">
      <w:pPr>
        <w:rPr>
          <w:b/>
          <w:bCs/>
        </w:rPr>
      </w:pPr>
    </w:p>
    <w:p w14:paraId="52D25B1C" w14:textId="77777777" w:rsidR="00F26DC7" w:rsidRDefault="00F26DC7" w:rsidP="00F26DC7">
      <w:pPr>
        <w:rPr>
          <w:rFonts w:ascii="Calibri" w:hAnsi="Calibri"/>
          <w:sz w:val="22"/>
        </w:rPr>
      </w:pPr>
      <w:r w:rsidRPr="00A52358">
        <w:rPr>
          <w:b/>
          <w:bCs/>
        </w:rPr>
        <w:t>Der spørges om følgende:</w:t>
      </w:r>
      <w:r w:rsidRPr="00263E49">
        <w:t xml:space="preserve"> </w:t>
      </w:r>
      <w:r w:rsidRPr="00A52358">
        <w:t>Helhedsplan – Fremdrift og Kommunikation, d</w:t>
      </w:r>
      <w:r w:rsidRPr="00263E49">
        <w:t>er er ringe fremdrift og kommunikation, som har givet anledning til frustration og træthed.  Kan kommunens udviklingsteam deltage på et af de kommende møder og give en status?</w:t>
      </w:r>
      <w:r>
        <w:t xml:space="preserve"> Det blev besluttet på sidste møde, at </w:t>
      </w:r>
      <w:r>
        <w:rPr>
          <w:rFonts w:ascii="Calibri" w:hAnsi="Calibri"/>
          <w:sz w:val="22"/>
        </w:rPr>
        <w:t>Goska Rasmussen følger op på Helhedsplanen og at punktet sættes på næste møde.</w:t>
      </w:r>
    </w:p>
    <w:p w14:paraId="6AFE2F77" w14:textId="77777777" w:rsidR="00F26DC7" w:rsidRDefault="00F26DC7" w:rsidP="00F26DC7">
      <w:pPr>
        <w:rPr>
          <w:rFonts w:ascii="Calibri" w:hAnsi="Calibri"/>
          <w:sz w:val="22"/>
        </w:rPr>
      </w:pPr>
    </w:p>
    <w:p w14:paraId="346FD075" w14:textId="48E6DD13" w:rsidR="00F26DC7" w:rsidRDefault="00F26DC7" w:rsidP="00F26DC7">
      <w:pPr>
        <w:rPr>
          <w:rFonts w:ascii="Calibri" w:hAnsi="Calibri"/>
          <w:sz w:val="22"/>
        </w:rPr>
      </w:pPr>
      <w:r>
        <w:rPr>
          <w:rFonts w:ascii="Calibri" w:hAnsi="Calibri"/>
          <w:sz w:val="22"/>
        </w:rPr>
        <w:t>Forvaltningen deltager under dette punkt.</w:t>
      </w:r>
    </w:p>
    <w:p w14:paraId="5BBBFC90" w14:textId="77777777" w:rsidR="00F26DC7" w:rsidRDefault="00F26DC7" w:rsidP="00F26DC7">
      <w:pPr>
        <w:rPr>
          <w:rFonts w:ascii="Calibri" w:hAnsi="Calibri"/>
          <w:sz w:val="22"/>
        </w:rPr>
      </w:pPr>
    </w:p>
    <w:p w14:paraId="71DCAEDB" w14:textId="16EEC977" w:rsidR="00F26DC7" w:rsidRDefault="00F26DC7" w:rsidP="00B101E0"/>
    <w:p w14:paraId="61B38D2E" w14:textId="1DCBB793" w:rsidR="000A458B" w:rsidRDefault="000A458B" w:rsidP="00B101E0">
      <w:r>
        <w:object w:dxaOrig="1541" w:dyaOrig="998" w14:anchorId="721B5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760874251" r:id="rId12">
            <o:FieldCodes>\s</o:FieldCodes>
          </o:OLEObject>
        </w:object>
      </w:r>
    </w:p>
    <w:p w14:paraId="5A8B8BC0" w14:textId="02376476" w:rsidR="000A458B" w:rsidRDefault="000A458B" w:rsidP="00B101E0"/>
    <w:p w14:paraId="2215BA51" w14:textId="369978CA" w:rsidR="00B86992" w:rsidRDefault="00B86992" w:rsidP="00B101E0"/>
    <w:p w14:paraId="60E27971" w14:textId="16D81EB6" w:rsidR="00E40429" w:rsidRDefault="00B86992" w:rsidP="00B101E0">
      <w:r w:rsidRPr="00064F0D">
        <w:rPr>
          <w:b/>
          <w:bCs/>
        </w:rPr>
        <w:t>Ad 2</w:t>
      </w:r>
      <w:r w:rsidR="00064F0D" w:rsidRPr="00064F0D">
        <w:rPr>
          <w:b/>
          <w:bCs/>
        </w:rPr>
        <w:t>:</w:t>
      </w:r>
      <w:r>
        <w:t xml:space="preserve">  </w:t>
      </w:r>
      <w:r w:rsidR="00BD29EA">
        <w:t xml:space="preserve">Der </w:t>
      </w:r>
      <w:r w:rsidR="00891125">
        <w:t xml:space="preserve">var deltagelse af forvaltningen </w:t>
      </w:r>
      <w:r w:rsidR="009F7ABD">
        <w:t xml:space="preserve">ved </w:t>
      </w:r>
      <w:r w:rsidR="00477492">
        <w:t>Thomas Olesen</w:t>
      </w:r>
      <w:r w:rsidR="000C6377">
        <w:t xml:space="preserve"> (mail: </w:t>
      </w:r>
      <w:r w:rsidR="000C6377" w:rsidRPr="000C6377">
        <w:t>thom@skivekommune.dk</w:t>
      </w:r>
      <w:r w:rsidR="000C6377">
        <w:t>)</w:t>
      </w:r>
      <w:r w:rsidR="00477492">
        <w:t xml:space="preserve"> </w:t>
      </w:r>
      <w:r w:rsidR="00E40429">
        <w:t>og Tonie Holmberg Kristensen</w:t>
      </w:r>
      <w:r w:rsidR="00721907">
        <w:t xml:space="preserve"> (mail: </w:t>
      </w:r>
      <w:r w:rsidR="00721907" w:rsidRPr="00721907">
        <w:t>toho@skivekommune.dk</w:t>
      </w:r>
      <w:r w:rsidR="00721907">
        <w:t>)</w:t>
      </w:r>
      <w:r w:rsidR="00E40429">
        <w:t xml:space="preserve">. </w:t>
      </w:r>
      <w:r w:rsidR="0007477E">
        <w:t>Thomas og Tonie gav en status på Helhedsplanen.</w:t>
      </w:r>
    </w:p>
    <w:p w14:paraId="6E3555B8" w14:textId="77777777" w:rsidR="00E40429" w:rsidRDefault="00E40429" w:rsidP="00B101E0"/>
    <w:p w14:paraId="3D41CBCB" w14:textId="3BEC0ABC" w:rsidR="00C35CA0" w:rsidRDefault="0042579B" w:rsidP="00B101E0">
      <w:r>
        <w:t>På den baggrund ønsker Ø-udvalget:</w:t>
      </w:r>
    </w:p>
    <w:p w14:paraId="54915B23" w14:textId="6CBABAB9" w:rsidR="00BD29EA" w:rsidRDefault="00BD29EA" w:rsidP="00B101E0"/>
    <w:p w14:paraId="1E871F89" w14:textId="00A403EA" w:rsidR="00614C6F" w:rsidRDefault="00583D23" w:rsidP="00614C6F">
      <w:r>
        <w:lastRenderedPageBreak/>
        <w:t>a</w:t>
      </w:r>
      <w:r w:rsidR="00614C6F">
        <w:t xml:space="preserve">)  </w:t>
      </w:r>
      <w:r w:rsidR="002E2306">
        <w:t>a</w:t>
      </w:r>
      <w:r w:rsidR="00060330">
        <w:t>t der før jul udsendes k</w:t>
      </w:r>
      <w:r w:rsidR="00614C6F">
        <w:t xml:space="preserve">ommunikation/information </w:t>
      </w:r>
      <w:r w:rsidR="00637334">
        <w:t>om</w:t>
      </w:r>
      <w:r w:rsidR="00614C6F">
        <w:t xml:space="preserve"> status på helhedsplanen med navne på </w:t>
      </w:r>
      <w:r w:rsidR="0013032C">
        <w:t xml:space="preserve">arbejdsgrupperne og </w:t>
      </w:r>
      <w:r w:rsidR="00614C6F">
        <w:t>hvem, der er tilknyttet de enkelte arbejdsgrupper</w:t>
      </w:r>
      <w:r w:rsidR="00C55868">
        <w:t xml:space="preserve"> samt </w:t>
      </w:r>
      <w:r w:rsidR="00081DED">
        <w:t>hvad er der sket siden sidst</w:t>
      </w:r>
      <w:r w:rsidR="00C55868">
        <w:t xml:space="preserve"> i arbejdsgruppen</w:t>
      </w:r>
      <w:r w:rsidR="00081DED">
        <w:t>.</w:t>
      </w:r>
      <w:r w:rsidR="0013032C">
        <w:t xml:space="preserve"> Dette sendes ud til </w:t>
      </w:r>
      <w:r w:rsidR="00614C6F">
        <w:t>dem, der har meldt sig til arbejdsgrupperne og andre interesserede, der er på mailinglisten</w:t>
      </w:r>
      <w:r w:rsidR="00EF6084">
        <w:t xml:space="preserve">, lægges ud på </w:t>
      </w:r>
      <w:proofErr w:type="spellStart"/>
      <w:r w:rsidR="00EF6084">
        <w:t>facebook</w:t>
      </w:r>
      <w:proofErr w:type="spellEnd"/>
      <w:r w:rsidR="00081DED">
        <w:t xml:space="preserve"> og l</w:t>
      </w:r>
      <w:r w:rsidR="00614C6F">
        <w:t>ægge</w:t>
      </w:r>
      <w:r w:rsidR="00081DED">
        <w:t>s</w:t>
      </w:r>
      <w:r w:rsidR="00614C6F">
        <w:t xml:space="preserve"> op på </w:t>
      </w:r>
      <w:proofErr w:type="spellStart"/>
      <w:r w:rsidR="00614C6F">
        <w:t>Furnyt</w:t>
      </w:r>
      <w:proofErr w:type="spellEnd"/>
      <w:r w:rsidR="00614C6F">
        <w:t>.</w:t>
      </w:r>
      <w:r w:rsidR="00C35CA0">
        <w:t xml:space="preserve"> </w:t>
      </w:r>
    </w:p>
    <w:p w14:paraId="04129F2D" w14:textId="59713C9D" w:rsidR="00614C6F" w:rsidRDefault="00614C6F" w:rsidP="00614C6F"/>
    <w:p w14:paraId="682F46DF" w14:textId="2EF17270" w:rsidR="00614C6F" w:rsidRDefault="00583D23" w:rsidP="00614C6F">
      <w:r>
        <w:t>b</w:t>
      </w:r>
      <w:r w:rsidR="00614C6F">
        <w:t xml:space="preserve">) </w:t>
      </w:r>
      <w:r w:rsidR="0042579B">
        <w:t xml:space="preserve">at </w:t>
      </w:r>
      <w:r w:rsidR="00D3378E">
        <w:t xml:space="preserve">Thomas og </w:t>
      </w:r>
      <w:r w:rsidR="00B339E9">
        <w:t xml:space="preserve">Tonie </w:t>
      </w:r>
      <w:r w:rsidR="00614C6F">
        <w:t>indkalde</w:t>
      </w:r>
      <w:r w:rsidR="00B339E9">
        <w:t>r</w:t>
      </w:r>
      <w:r w:rsidR="00614C6F">
        <w:t xml:space="preserve"> til et stormøde i januar</w:t>
      </w:r>
      <w:r w:rsidR="0078486C">
        <w:t xml:space="preserve"> vedr. helhe</w:t>
      </w:r>
      <w:r w:rsidR="004B40C1">
        <w:t>dsplanen</w:t>
      </w:r>
      <w:r w:rsidR="00BE6E0D">
        <w:t>,</w:t>
      </w:r>
      <w:r w:rsidR="00C35CA0">
        <w:t xml:space="preserve"> og </w:t>
      </w:r>
      <w:r w:rsidR="00B339E9">
        <w:t>de</w:t>
      </w:r>
      <w:r w:rsidR="008B1A0C">
        <w:t xml:space="preserve">r arbejdes </w:t>
      </w:r>
      <w:r w:rsidR="003778D7">
        <w:t xml:space="preserve">blandt andet </w:t>
      </w:r>
      <w:r w:rsidR="008B1A0C">
        <w:t xml:space="preserve">med, </w:t>
      </w:r>
      <w:r w:rsidR="00C35CA0">
        <w:t>hvordan kommunikationen</w:t>
      </w:r>
      <w:r w:rsidR="00B339E9">
        <w:t xml:space="preserve"> skal fungere</w:t>
      </w:r>
      <w:r w:rsidR="003778D7">
        <w:t xml:space="preserve"> fremover</w:t>
      </w:r>
      <w:r w:rsidR="00614C6F">
        <w:t>.</w:t>
      </w:r>
    </w:p>
    <w:p w14:paraId="15926A59" w14:textId="2D06A2AA" w:rsidR="00614C6F" w:rsidRDefault="00614C6F" w:rsidP="00614C6F"/>
    <w:p w14:paraId="3D68CF2E" w14:textId="77777777" w:rsidR="00BD29EA" w:rsidRDefault="00BD29EA" w:rsidP="00B101E0"/>
    <w:p w14:paraId="7A4C3469" w14:textId="77777777" w:rsidR="006A0C2D" w:rsidRDefault="006A0C2D" w:rsidP="00B101E0"/>
    <w:p w14:paraId="4EF08886" w14:textId="7887C1BF" w:rsidR="00B101E0" w:rsidRDefault="00B101E0" w:rsidP="00B101E0">
      <w:pPr>
        <w:pStyle w:val="Overskrift2"/>
        <w:numPr>
          <w:ilvl w:val="0"/>
          <w:numId w:val="10"/>
        </w:numPr>
      </w:pPr>
      <w:r>
        <w:t xml:space="preserve">Høring udsendt fra regionen i forbindelse med, at </w:t>
      </w:r>
      <w:proofErr w:type="spellStart"/>
      <w:r w:rsidR="008248CC">
        <w:t>Imerys</w:t>
      </w:r>
      <w:proofErr w:type="spellEnd"/>
      <w:r w:rsidR="008248CC">
        <w:t xml:space="preserve"> Industrial Minerals Denmark </w:t>
      </w:r>
      <w:r w:rsidR="00C35CA0">
        <w:t>søger om nye råstofindvindinger</w:t>
      </w:r>
      <w:r w:rsidR="008248CC">
        <w:t xml:space="preserve"> </w:t>
      </w:r>
    </w:p>
    <w:p w14:paraId="3DA0D5E9" w14:textId="77777777" w:rsidR="002207E1" w:rsidRDefault="002207E1" w:rsidP="00B101E0"/>
    <w:p w14:paraId="073E875C" w14:textId="5448935D" w:rsidR="002207E1" w:rsidRDefault="002207E1" w:rsidP="00B101E0">
      <w:r>
        <w:t>Høringsmateriale og svar fra Skive Kommune er fremsendt inden mødet.</w:t>
      </w:r>
      <w:r w:rsidR="00BB68C0">
        <w:t xml:space="preserve"> </w:t>
      </w:r>
    </w:p>
    <w:p w14:paraId="403ACBEE" w14:textId="77777777" w:rsidR="00151AEF" w:rsidRDefault="00151AEF" w:rsidP="00B101E0"/>
    <w:p w14:paraId="2F5B85FA" w14:textId="652F9D63" w:rsidR="007B19E3" w:rsidRPr="00E8723F" w:rsidRDefault="007B19E3" w:rsidP="00B101E0"/>
    <w:p w14:paraId="6EB5C96F" w14:textId="5B369886" w:rsidR="007B19E3" w:rsidRDefault="00064F0D" w:rsidP="00B101E0">
      <w:r w:rsidRPr="00064F0D">
        <w:rPr>
          <w:b/>
          <w:bCs/>
        </w:rPr>
        <w:t xml:space="preserve">Ad </w:t>
      </w:r>
      <w:r>
        <w:rPr>
          <w:b/>
          <w:bCs/>
        </w:rPr>
        <w:t>3</w:t>
      </w:r>
      <w:r w:rsidRPr="00064F0D">
        <w:rPr>
          <w:b/>
          <w:bCs/>
        </w:rPr>
        <w:t>:</w:t>
      </w:r>
      <w:r>
        <w:t xml:space="preserve">  </w:t>
      </w:r>
      <w:r w:rsidR="00BE6041" w:rsidRPr="00E8723F">
        <w:t xml:space="preserve">Ø-udvalget har drøftet sagen og høringssvaret. </w:t>
      </w:r>
      <w:r w:rsidR="007B19E3" w:rsidRPr="00E8723F">
        <w:t xml:space="preserve">Der arbejdes </w:t>
      </w:r>
      <w:r w:rsidR="00BE6041" w:rsidRPr="00E8723F">
        <w:t xml:space="preserve">videre </w:t>
      </w:r>
      <w:r w:rsidR="007B19E3" w:rsidRPr="00E8723F">
        <w:t>på et borgermøde</w:t>
      </w:r>
      <w:r w:rsidR="00BE6041" w:rsidRPr="00E8723F">
        <w:t xml:space="preserve"> med </w:t>
      </w:r>
      <w:r w:rsidR="007B19E3" w:rsidRPr="00E8723F">
        <w:t xml:space="preserve">deltagelse af </w:t>
      </w:r>
      <w:r w:rsidR="00E8723F">
        <w:t>R</w:t>
      </w:r>
      <w:r w:rsidR="007B19E3" w:rsidRPr="00E8723F">
        <w:t>egion</w:t>
      </w:r>
      <w:r w:rsidR="00E8723F">
        <w:t xml:space="preserve"> Midtjylland</w:t>
      </w:r>
      <w:r w:rsidR="007B19E3" w:rsidRPr="00E8723F">
        <w:t xml:space="preserve">, </w:t>
      </w:r>
      <w:r w:rsidR="00E8723F">
        <w:t>Skive K</w:t>
      </w:r>
      <w:r w:rsidR="007B19E3" w:rsidRPr="00E8723F">
        <w:t>ommune</w:t>
      </w:r>
      <w:r w:rsidR="00095EC6" w:rsidRPr="00E8723F">
        <w:t>,</w:t>
      </w:r>
      <w:r w:rsidR="007B19E3" w:rsidRPr="00E8723F">
        <w:t xml:space="preserve"> </w:t>
      </w:r>
      <w:proofErr w:type="spellStart"/>
      <w:r w:rsidR="00BE6041" w:rsidRPr="00E8723F">
        <w:t>Imerys</w:t>
      </w:r>
      <w:proofErr w:type="spellEnd"/>
      <w:r w:rsidR="00E8723F">
        <w:t xml:space="preserve"> Industrial Minerals</w:t>
      </w:r>
      <w:r w:rsidR="00095EC6" w:rsidRPr="00E8723F">
        <w:t xml:space="preserve"> og</w:t>
      </w:r>
      <w:r w:rsidR="007B19E3" w:rsidRPr="00E8723F">
        <w:t xml:space="preserve"> geologer.</w:t>
      </w:r>
    </w:p>
    <w:p w14:paraId="1BAFF8A0" w14:textId="48E1D6AF" w:rsidR="005C06E9" w:rsidRDefault="005C06E9" w:rsidP="00B101E0"/>
    <w:p w14:paraId="2FDA7765" w14:textId="77777777" w:rsidR="002207E1" w:rsidRPr="00B101E0" w:rsidRDefault="002207E1" w:rsidP="00B101E0"/>
    <w:p w14:paraId="0E049AEE" w14:textId="77777777" w:rsidR="006A0C2D" w:rsidRDefault="006A0C2D" w:rsidP="00AC511B">
      <w:pPr>
        <w:rPr>
          <w:b/>
          <w:bCs/>
        </w:rPr>
      </w:pPr>
    </w:p>
    <w:p w14:paraId="640E184C" w14:textId="4FA62A63" w:rsidR="007344F1" w:rsidRDefault="0081312F" w:rsidP="00612850">
      <w:pPr>
        <w:pStyle w:val="Overskrift2"/>
        <w:numPr>
          <w:ilvl w:val="0"/>
          <w:numId w:val="10"/>
        </w:numPr>
      </w:pPr>
      <w:r>
        <w:t xml:space="preserve">Færgen til FUR – </w:t>
      </w:r>
      <w:r w:rsidR="004E60B8">
        <w:t xml:space="preserve">status og </w:t>
      </w:r>
      <w:r>
        <w:t>drøftelse vedr. færgedriften</w:t>
      </w:r>
    </w:p>
    <w:p w14:paraId="14B7D8B9" w14:textId="77777777" w:rsidR="008A4456" w:rsidRDefault="008A4456" w:rsidP="00AC511B">
      <w:pPr>
        <w:rPr>
          <w:b/>
          <w:bCs/>
        </w:rPr>
      </w:pPr>
    </w:p>
    <w:p w14:paraId="61AF3B2E" w14:textId="77777777" w:rsidR="002207E1" w:rsidRPr="006D38F3" w:rsidRDefault="002207E1" w:rsidP="002207E1">
      <w:pPr>
        <w:rPr>
          <w:b/>
          <w:bCs/>
        </w:rPr>
      </w:pPr>
      <w:r w:rsidRPr="006D38F3">
        <w:rPr>
          <w:b/>
          <w:bCs/>
        </w:rPr>
        <w:t xml:space="preserve">Forvaltningen svarer: </w:t>
      </w:r>
    </w:p>
    <w:p w14:paraId="094B656E" w14:textId="0DB130F1" w:rsidR="002207E1" w:rsidRPr="006D38F3" w:rsidRDefault="002207E1" w:rsidP="002207E1">
      <w:r w:rsidRPr="006D38F3">
        <w:t xml:space="preserve">Forvaltningen er stadig i proces omkring oprydning på områderne vagtplanlægning, arbejdstidsstyring og ansvarlig økonomisk drift. Til dette arbejde anvendes såvel interne som eksterne ressourcer. </w:t>
      </w:r>
    </w:p>
    <w:p w14:paraId="2C7EF199" w14:textId="77777777" w:rsidR="002207E1" w:rsidRPr="006D38F3" w:rsidRDefault="002207E1" w:rsidP="002207E1"/>
    <w:p w14:paraId="1D073CBF" w14:textId="77777777" w:rsidR="002207E1" w:rsidRPr="006D38F3" w:rsidRDefault="002207E1" w:rsidP="002207E1">
      <w:r w:rsidRPr="006D38F3">
        <w:t xml:space="preserve">Vagtplanen er stadig udfordret. Den er gældende indtil 31/8-24 og indeholder ikke den nødvendige fleksibilitet. Der er dog ansat to nye skibsførere, som henset til at de ikke har været i vagtplanen bevirker en stor fleksibilitet når de kan indsættes som sejlende. Først skal de dog gennem et introduktions- og omskolingsforløb. Der kommer stadig flere ansøgninger som skibsfører, og der ønskes ansat yderligere med henblik på også at få nedbragt den store afspadseringspukkel. </w:t>
      </w:r>
    </w:p>
    <w:p w14:paraId="39B22DC6" w14:textId="77777777" w:rsidR="002207E1" w:rsidRPr="006D38F3" w:rsidRDefault="002207E1" w:rsidP="002207E1"/>
    <w:p w14:paraId="3E923015" w14:textId="0392DC3A" w:rsidR="002207E1" w:rsidRPr="006D38F3" w:rsidRDefault="002207E1" w:rsidP="002207E1">
      <w:r w:rsidRPr="006D38F3">
        <w:t>Forvaltningen har indledt forhandlinger med FOA og medarbejdernes tillidsrepræsentant omkring de fremtidige rammer for vagtplanlægning, arbejdstid og aflønning. Repræsentanter fra medarbejderne er inviteret med i arbejdet med forslag for at nyttiggøre de gode ideer herfra – dog under skyldig hensyntagen til ansvarlig økonomisk drift.</w:t>
      </w:r>
    </w:p>
    <w:p w14:paraId="13831DCE" w14:textId="412BAF18" w:rsidR="006A0C2D" w:rsidRDefault="006A0C2D" w:rsidP="00AC511B">
      <w:pPr>
        <w:rPr>
          <w:b/>
          <w:bCs/>
        </w:rPr>
      </w:pPr>
    </w:p>
    <w:p w14:paraId="413AE57E" w14:textId="32F8C503" w:rsidR="00341F16" w:rsidRDefault="00341F16" w:rsidP="00AC511B">
      <w:r>
        <w:t>Forvaltningens svar blev udsendt umiddelbart inden</w:t>
      </w:r>
      <w:r w:rsidR="009231AA">
        <w:t xml:space="preserve"> mødestart</w:t>
      </w:r>
      <w:r>
        <w:t>.</w:t>
      </w:r>
    </w:p>
    <w:p w14:paraId="6C7BF279" w14:textId="77777777" w:rsidR="002558C1" w:rsidRDefault="002558C1" w:rsidP="00AC511B"/>
    <w:p w14:paraId="515AF35D" w14:textId="77777777" w:rsidR="002558C1" w:rsidRDefault="002558C1" w:rsidP="00AC511B">
      <w:pPr>
        <w:rPr>
          <w:b/>
          <w:bCs/>
        </w:rPr>
      </w:pPr>
    </w:p>
    <w:p w14:paraId="67042771" w14:textId="6BD2FDFD" w:rsidR="00276722" w:rsidRPr="00090056" w:rsidRDefault="00276722" w:rsidP="00276722">
      <w:r w:rsidRPr="00064F0D">
        <w:rPr>
          <w:b/>
          <w:bCs/>
        </w:rPr>
        <w:t xml:space="preserve">Ad </w:t>
      </w:r>
      <w:r>
        <w:rPr>
          <w:b/>
          <w:bCs/>
        </w:rPr>
        <w:t>4</w:t>
      </w:r>
      <w:r w:rsidRPr="00064F0D">
        <w:rPr>
          <w:b/>
          <w:bCs/>
        </w:rPr>
        <w:t>:</w:t>
      </w:r>
      <w:r>
        <w:t xml:space="preserve">  </w:t>
      </w:r>
      <w:r>
        <w:rPr>
          <w:b/>
          <w:bCs/>
        </w:rPr>
        <w:t xml:space="preserve"> </w:t>
      </w:r>
      <w:r w:rsidR="00090056" w:rsidRPr="00090056">
        <w:t xml:space="preserve">Forvaltningens svar </w:t>
      </w:r>
      <w:r w:rsidRPr="00090056">
        <w:t>tages til efterretning.</w:t>
      </w:r>
    </w:p>
    <w:p w14:paraId="1B3F509C" w14:textId="77777777" w:rsidR="00276722" w:rsidRPr="00AF23DC" w:rsidRDefault="00276722" w:rsidP="00AC511B">
      <w:pPr>
        <w:rPr>
          <w:b/>
          <w:bCs/>
        </w:rPr>
      </w:pPr>
    </w:p>
    <w:p w14:paraId="56D9104B" w14:textId="66DEA981" w:rsidR="007344F1" w:rsidRPr="00AF23DC" w:rsidRDefault="00B101E0" w:rsidP="00AF23DC">
      <w:pPr>
        <w:pStyle w:val="Overskrift2"/>
        <w:numPr>
          <w:ilvl w:val="0"/>
          <w:numId w:val="10"/>
        </w:numPr>
        <w:rPr>
          <w:rFonts w:eastAsia="Times New Roman"/>
        </w:rPr>
      </w:pPr>
      <w:r>
        <w:t>Spørgsmål til gratis færge i 2024</w:t>
      </w:r>
    </w:p>
    <w:p w14:paraId="2BFF3CCA" w14:textId="77777777" w:rsidR="007344F1" w:rsidRDefault="007344F1" w:rsidP="00AC511B"/>
    <w:p w14:paraId="1298C2FB" w14:textId="211B3BDE" w:rsidR="00B101E0" w:rsidRDefault="00B101E0" w:rsidP="00B101E0">
      <w:pPr>
        <w:rPr>
          <w:rFonts w:ascii="Calibri" w:hAnsi="Calibri"/>
          <w:color w:val="auto"/>
        </w:rPr>
      </w:pPr>
      <w:r>
        <w:t>Der spørges til, hvorfor gratis færge i 2024 "kun" er på 2 gange 3 uger?</w:t>
      </w:r>
    </w:p>
    <w:p w14:paraId="097CC0EC" w14:textId="77777777" w:rsidR="00B101E0" w:rsidRDefault="00B101E0" w:rsidP="00B101E0"/>
    <w:p w14:paraId="1201D7E2" w14:textId="104187D0" w:rsidR="00B101E0" w:rsidRDefault="00B101E0" w:rsidP="00B101E0">
      <w:r>
        <w:t xml:space="preserve">”Gratis færge har altid været 2 gange 4 uger, men blev i 2023 sat ned </w:t>
      </w:r>
      <w:proofErr w:type="spellStart"/>
      <w:r>
        <w:t>pga</w:t>
      </w:r>
      <w:proofErr w:type="spellEnd"/>
      <w:r>
        <w:t xml:space="preserve"> brændstofpriserne.</w:t>
      </w:r>
    </w:p>
    <w:p w14:paraId="38B263DA" w14:textId="281931B2" w:rsidR="00B101E0" w:rsidRDefault="00B101E0" w:rsidP="00B101E0">
      <w:r>
        <w:t>De priser er nu stort set tilbage hvor de var før, så derfor bør vi igen få de 2 gange 4 uger. Hvordan har man så lagt de 2 gange 3 uger i 2024 og hvad er baggrunden for det?</w:t>
      </w:r>
    </w:p>
    <w:p w14:paraId="2EAD755E" w14:textId="77777777" w:rsidR="00B101E0" w:rsidRDefault="00B101E0" w:rsidP="00B101E0"/>
    <w:p w14:paraId="4F7C6273" w14:textId="0CB18B2E" w:rsidR="00B101E0" w:rsidRDefault="00B101E0" w:rsidP="00B101E0">
      <w:r>
        <w:t>Som jeg har læst mig til</w:t>
      </w:r>
      <w:r w:rsidR="0009622C">
        <w:t>,</w:t>
      </w:r>
      <w:r>
        <w:t xml:space="preserve"> bliver det:</w:t>
      </w:r>
    </w:p>
    <w:p w14:paraId="71D9C4AB" w14:textId="77777777" w:rsidR="00B101E0" w:rsidRDefault="00B101E0" w:rsidP="00B101E0">
      <w:r>
        <w:t>22/3 - 11/4 </w:t>
      </w:r>
    </w:p>
    <w:p w14:paraId="4A5ACDBB" w14:textId="77777777" w:rsidR="00B101E0" w:rsidRDefault="00B101E0" w:rsidP="00B101E0">
      <w:r>
        <w:t>30/9-20/10</w:t>
      </w:r>
    </w:p>
    <w:p w14:paraId="18935148" w14:textId="07D164CB" w:rsidR="00B101E0" w:rsidRDefault="00B101E0" w:rsidP="00B101E0">
      <w:r>
        <w:t>så tænker jeg at slutte torsdag d. 11/3 er ikke helt godt / logisk, her ville søndag d. 14/3 være langt bedre.</w:t>
      </w:r>
    </w:p>
    <w:p w14:paraId="66A20288" w14:textId="77777777" w:rsidR="00B101E0" w:rsidRDefault="00B101E0" w:rsidP="00B101E0">
      <w:r>
        <w:t>og at starte mandag d.30/9 frem for fredag d. 27, giver heller ikke mening</w:t>
      </w:r>
    </w:p>
    <w:p w14:paraId="70481144" w14:textId="77777777" w:rsidR="00B101E0" w:rsidRDefault="00B101E0" w:rsidP="00B101E0"/>
    <w:p w14:paraId="17CB5332" w14:textId="77777777" w:rsidR="00B101E0" w:rsidRDefault="00B101E0" w:rsidP="00B101E0">
      <w:r>
        <w:t>Så de 6 dage mere ville være godt for Fur, selv om vi så ikke kommer helt på 2 gange 4 uger</w:t>
      </w:r>
    </w:p>
    <w:p w14:paraId="6E435172" w14:textId="3582534C" w:rsidR="00B101E0" w:rsidRDefault="00B101E0" w:rsidP="00B101E0">
      <w:r>
        <w:t>men på 2 gange 3.5 uge vil det give god mening og det ville være let at forstå for alle vores gæster.”</w:t>
      </w:r>
    </w:p>
    <w:p w14:paraId="75B0709E" w14:textId="77777777" w:rsidR="009A4D1C" w:rsidRDefault="009A4D1C" w:rsidP="002905E5"/>
    <w:p w14:paraId="667D2C97" w14:textId="6F47476C" w:rsidR="0084616F" w:rsidRDefault="0084616F" w:rsidP="00AC511B">
      <w:pPr>
        <w:rPr>
          <w:rFonts w:ascii="Calibri" w:hAnsi="Calibri"/>
          <w:sz w:val="22"/>
        </w:rPr>
      </w:pPr>
    </w:p>
    <w:p w14:paraId="517D6343" w14:textId="77777777" w:rsidR="002207E1" w:rsidRPr="002207E1" w:rsidRDefault="002207E1" w:rsidP="002207E1">
      <w:pPr>
        <w:rPr>
          <w:color w:val="auto"/>
        </w:rPr>
      </w:pPr>
      <w:r w:rsidRPr="002207E1">
        <w:rPr>
          <w:b/>
          <w:bCs/>
          <w:color w:val="auto"/>
        </w:rPr>
        <w:t>Forvaltningen svarer:</w:t>
      </w:r>
      <w:r w:rsidRPr="002207E1">
        <w:rPr>
          <w:color w:val="auto"/>
        </w:rPr>
        <w:t xml:space="preserve"> </w:t>
      </w:r>
    </w:p>
    <w:p w14:paraId="5255F195" w14:textId="77777777" w:rsidR="002207E1" w:rsidRPr="002207E1" w:rsidRDefault="002207E1" w:rsidP="002207E1">
      <w:pPr>
        <w:rPr>
          <w:color w:val="auto"/>
        </w:rPr>
      </w:pPr>
      <w:r w:rsidRPr="002207E1">
        <w:rPr>
          <w:color w:val="auto"/>
        </w:rPr>
        <w:t xml:space="preserve">Skive Kommune modtager et beløb fra staten til gennemførelse af gratis perioder. Dette beløb er et maks. beløb. Det skal forstås således, at kommunen kun er berettiget til et beløb, som svarer til det der er forbrugt. Skive Kommune forsøger at udnytte rammen bedst muligt gennem at tilpasse antal dage og periode/-r på året. </w:t>
      </w:r>
    </w:p>
    <w:p w14:paraId="4621BEB7" w14:textId="77777777" w:rsidR="002207E1" w:rsidRPr="002207E1" w:rsidRDefault="002207E1" w:rsidP="002207E1">
      <w:pPr>
        <w:rPr>
          <w:color w:val="auto"/>
        </w:rPr>
      </w:pPr>
    </w:p>
    <w:p w14:paraId="179E474D" w14:textId="77777777" w:rsidR="002207E1" w:rsidRPr="002207E1" w:rsidRDefault="002207E1" w:rsidP="002207E1">
      <w:pPr>
        <w:rPr>
          <w:color w:val="auto"/>
        </w:rPr>
      </w:pPr>
      <w:r w:rsidRPr="002207E1">
        <w:rPr>
          <w:color w:val="auto"/>
        </w:rPr>
        <w:t xml:space="preserve">Man kan således ikke blot udvide med flere dage uden at dette vil give et økonomisk underskud for kommunen. Man kan ej heller blot flytte dagene en til en da antallet af passagerer også vil være forskelligt. Man kan forestille sig at der vil være flere ”gratister” på en weekend- eller helligdag frem for en hverdag. </w:t>
      </w:r>
      <w:proofErr w:type="gramStart"/>
      <w:r w:rsidRPr="002207E1">
        <w:rPr>
          <w:color w:val="auto"/>
        </w:rPr>
        <w:t>Eksempelvis</w:t>
      </w:r>
      <w:proofErr w:type="gramEnd"/>
      <w:r w:rsidRPr="002207E1">
        <w:rPr>
          <w:color w:val="auto"/>
        </w:rPr>
        <w:t xml:space="preserve"> kan det ved at starte to dage tidligere kan det således være nødvendigt at fjerne tre dage i den anden ende. </w:t>
      </w:r>
    </w:p>
    <w:p w14:paraId="2E222021" w14:textId="77777777" w:rsidR="002207E1" w:rsidRPr="002207E1" w:rsidRDefault="002207E1" w:rsidP="002207E1">
      <w:pPr>
        <w:rPr>
          <w:color w:val="auto"/>
        </w:rPr>
      </w:pPr>
    </w:p>
    <w:p w14:paraId="6E374C94" w14:textId="77777777" w:rsidR="002207E1" w:rsidRPr="002207E1" w:rsidRDefault="002207E1" w:rsidP="002207E1">
      <w:pPr>
        <w:rPr>
          <w:color w:val="auto"/>
        </w:rPr>
      </w:pPr>
      <w:r w:rsidRPr="002207E1">
        <w:rPr>
          <w:color w:val="auto"/>
        </w:rPr>
        <w:t>Byrådet har besluttet, at den første gratis periode på året starter fredagen før palmesøndag og den anden periode slutter søndag i uge 42 (efterårsferien).</w:t>
      </w:r>
    </w:p>
    <w:p w14:paraId="5A81CB9D" w14:textId="77777777" w:rsidR="002207E1" w:rsidRPr="002207E1" w:rsidRDefault="002207E1" w:rsidP="002207E1">
      <w:pPr>
        <w:rPr>
          <w:color w:val="auto"/>
        </w:rPr>
      </w:pPr>
    </w:p>
    <w:p w14:paraId="406D3DFF" w14:textId="77777777" w:rsidR="002207E1" w:rsidRPr="002207E1" w:rsidRDefault="002207E1" w:rsidP="002207E1">
      <w:pPr>
        <w:rPr>
          <w:rFonts w:ascii="Calibri" w:hAnsi="Calibri"/>
          <w:color w:val="auto"/>
          <w:u w:val="single"/>
        </w:rPr>
      </w:pPr>
      <w:r w:rsidRPr="002207E1">
        <w:rPr>
          <w:color w:val="auto"/>
          <w:u w:val="single"/>
        </w:rPr>
        <w:t>Det giver følgende perioder for 2025:</w:t>
      </w:r>
    </w:p>
    <w:p w14:paraId="39F0320F" w14:textId="77777777" w:rsidR="002207E1" w:rsidRPr="002207E1" w:rsidRDefault="002207E1" w:rsidP="002207E1">
      <w:pPr>
        <w:rPr>
          <w:color w:val="auto"/>
        </w:rPr>
      </w:pPr>
      <w:r w:rsidRPr="002207E1">
        <w:rPr>
          <w:color w:val="auto"/>
        </w:rPr>
        <w:t>Fredag den 11. april - torsdag d. 1. maj 2025 (21 dage) – Palmesøndag er den 13. april.</w:t>
      </w:r>
    </w:p>
    <w:p w14:paraId="4EBD3BCB" w14:textId="77777777" w:rsidR="002207E1" w:rsidRPr="002207E1" w:rsidRDefault="002207E1" w:rsidP="002207E1">
      <w:pPr>
        <w:rPr>
          <w:color w:val="auto"/>
        </w:rPr>
      </w:pPr>
      <w:r w:rsidRPr="002207E1">
        <w:rPr>
          <w:color w:val="auto"/>
        </w:rPr>
        <w:t>Mandag den 29. september – søndag den 19. oktober 2025 (21 dage) – Efterårsferien slutter den 19. oktober.</w:t>
      </w:r>
    </w:p>
    <w:p w14:paraId="199ED619" w14:textId="77777777" w:rsidR="002207E1" w:rsidRDefault="002207E1" w:rsidP="00AC511B">
      <w:pPr>
        <w:rPr>
          <w:rFonts w:ascii="Calibri" w:hAnsi="Calibri"/>
          <w:sz w:val="22"/>
        </w:rPr>
      </w:pPr>
    </w:p>
    <w:p w14:paraId="5A6E823F" w14:textId="77777777" w:rsidR="00780CD6" w:rsidRDefault="00780CD6" w:rsidP="00AC511B">
      <w:pPr>
        <w:rPr>
          <w:rFonts w:ascii="Calibri" w:hAnsi="Calibri"/>
          <w:sz w:val="22"/>
        </w:rPr>
      </w:pPr>
    </w:p>
    <w:p w14:paraId="5E75A5D2" w14:textId="73794C6C" w:rsidR="002207E1" w:rsidRDefault="00DD02E0" w:rsidP="00AC511B">
      <w:pPr>
        <w:rPr>
          <w:rFonts w:ascii="Calibri" w:hAnsi="Calibri"/>
          <w:sz w:val="22"/>
        </w:rPr>
      </w:pPr>
      <w:r w:rsidRPr="00276722">
        <w:rPr>
          <w:rFonts w:ascii="Calibri" w:hAnsi="Calibri"/>
          <w:b/>
          <w:bCs/>
          <w:sz w:val="22"/>
        </w:rPr>
        <w:t>Ad. 5</w:t>
      </w:r>
      <w:r w:rsidR="00276722" w:rsidRPr="00276722">
        <w:rPr>
          <w:rFonts w:ascii="Calibri" w:hAnsi="Calibri"/>
          <w:b/>
          <w:bCs/>
          <w:sz w:val="22"/>
        </w:rPr>
        <w:t>:</w:t>
      </w:r>
      <w:r w:rsidR="00276722">
        <w:rPr>
          <w:rFonts w:ascii="Calibri" w:hAnsi="Calibri"/>
          <w:sz w:val="22"/>
        </w:rPr>
        <w:t xml:space="preserve"> </w:t>
      </w:r>
      <w:r>
        <w:rPr>
          <w:rFonts w:ascii="Calibri" w:hAnsi="Calibri"/>
          <w:sz w:val="22"/>
        </w:rPr>
        <w:t xml:space="preserve"> Ø-udvalget spørger</w:t>
      </w:r>
      <w:r w:rsidR="00946CBD">
        <w:rPr>
          <w:rFonts w:ascii="Calibri" w:hAnsi="Calibri"/>
          <w:sz w:val="22"/>
        </w:rPr>
        <w:t xml:space="preserve"> forvaltningen</w:t>
      </w:r>
      <w:r>
        <w:rPr>
          <w:rFonts w:ascii="Calibri" w:hAnsi="Calibri"/>
          <w:sz w:val="22"/>
        </w:rPr>
        <w:t xml:space="preserve">, hvad er begrundelsen for at færgen ikke er tilbage på 4 gratis uger som </w:t>
      </w:r>
      <w:r w:rsidR="00C70CB6">
        <w:rPr>
          <w:rFonts w:ascii="Calibri" w:hAnsi="Calibri"/>
          <w:sz w:val="22"/>
        </w:rPr>
        <w:t>før 2023</w:t>
      </w:r>
      <w:r>
        <w:rPr>
          <w:rFonts w:ascii="Calibri" w:hAnsi="Calibri"/>
          <w:sz w:val="22"/>
        </w:rPr>
        <w:t>?</w:t>
      </w:r>
    </w:p>
    <w:p w14:paraId="45734116" w14:textId="77777777" w:rsidR="005C06E9" w:rsidRDefault="005C06E9" w:rsidP="00AC511B">
      <w:pPr>
        <w:rPr>
          <w:rFonts w:ascii="Calibri" w:hAnsi="Calibri"/>
          <w:sz w:val="22"/>
        </w:rPr>
      </w:pPr>
    </w:p>
    <w:p w14:paraId="713AD8B6" w14:textId="77777777" w:rsidR="0084616F" w:rsidRDefault="0084616F" w:rsidP="00AC511B">
      <w:pPr>
        <w:rPr>
          <w:rFonts w:ascii="Calibri" w:hAnsi="Calibri"/>
          <w:sz w:val="22"/>
        </w:rPr>
      </w:pPr>
    </w:p>
    <w:p w14:paraId="7F03B542" w14:textId="38D3A574" w:rsidR="006A01CB" w:rsidRPr="00BE3356" w:rsidRDefault="0081312F" w:rsidP="003262B3">
      <w:pPr>
        <w:pStyle w:val="Overskrift2"/>
        <w:numPr>
          <w:ilvl w:val="0"/>
          <w:numId w:val="10"/>
        </w:numPr>
      </w:pPr>
      <w:r>
        <w:lastRenderedPageBreak/>
        <w:t xml:space="preserve">Kalenderplanlægning af </w:t>
      </w:r>
      <w:r w:rsidR="008B3D06">
        <w:t xml:space="preserve">næste </w:t>
      </w:r>
      <w:r>
        <w:t xml:space="preserve">møde </w:t>
      </w:r>
    </w:p>
    <w:p w14:paraId="5BF9D530" w14:textId="2BA8DFB4" w:rsidR="00AC511B" w:rsidRDefault="00AC511B" w:rsidP="00AC511B">
      <w:pPr>
        <w:rPr>
          <w:color w:val="auto"/>
        </w:rPr>
      </w:pPr>
    </w:p>
    <w:p w14:paraId="089AD961" w14:textId="5ACA8F4F" w:rsidR="0020250C" w:rsidRDefault="00385A0E" w:rsidP="00AC511B">
      <w:pPr>
        <w:rPr>
          <w:color w:val="auto"/>
        </w:rPr>
      </w:pPr>
      <w:r>
        <w:rPr>
          <w:color w:val="auto"/>
        </w:rPr>
        <w:t>Husk at m</w:t>
      </w:r>
      <w:r w:rsidR="0020250C">
        <w:rPr>
          <w:color w:val="auto"/>
        </w:rPr>
        <w:t>edbring</w:t>
      </w:r>
      <w:r>
        <w:rPr>
          <w:color w:val="auto"/>
        </w:rPr>
        <w:t>e</w:t>
      </w:r>
      <w:r w:rsidR="0020250C">
        <w:rPr>
          <w:color w:val="auto"/>
        </w:rPr>
        <w:t xml:space="preserve"> egen kalender.</w:t>
      </w:r>
    </w:p>
    <w:p w14:paraId="7C22AF9A" w14:textId="77777777" w:rsidR="0020250C" w:rsidRDefault="0020250C" w:rsidP="00AC511B">
      <w:pPr>
        <w:rPr>
          <w:color w:val="auto"/>
        </w:rPr>
      </w:pPr>
    </w:p>
    <w:p w14:paraId="1A0ED35E" w14:textId="254BD01C" w:rsidR="0008657E" w:rsidRDefault="00B101E0" w:rsidP="00AC511B">
      <w:r>
        <w:t>Forslag til datoer i 2024:</w:t>
      </w:r>
    </w:p>
    <w:p w14:paraId="5A17F28F" w14:textId="2ADA6011" w:rsidR="00DD02E0" w:rsidRDefault="00DD02E0" w:rsidP="00AC511B">
      <w:r>
        <w:t>Torsdag d.</w:t>
      </w:r>
      <w:r w:rsidR="00F41CA5">
        <w:t xml:space="preserve"> </w:t>
      </w:r>
      <w:r>
        <w:t>1</w:t>
      </w:r>
      <w:r w:rsidR="00F41CA5">
        <w:t>.</w:t>
      </w:r>
      <w:r>
        <w:t xml:space="preserve"> februar 2024</w:t>
      </w:r>
    </w:p>
    <w:p w14:paraId="714D68CB" w14:textId="60A5F795" w:rsidR="004221B6" w:rsidRDefault="003C69D4" w:rsidP="00AC511B">
      <w:r>
        <w:t>Torsdag d. 18. april 2024</w:t>
      </w:r>
    </w:p>
    <w:p w14:paraId="4A8E3F98" w14:textId="43CB288C" w:rsidR="003C69D4" w:rsidRDefault="003C69D4" w:rsidP="00AC511B">
      <w:r>
        <w:t>Torsdag d. 26. september 2024</w:t>
      </w:r>
    </w:p>
    <w:p w14:paraId="49CA6FC8" w14:textId="77777777" w:rsidR="003C69D4" w:rsidRDefault="003C69D4" w:rsidP="00AC511B"/>
    <w:p w14:paraId="79CAAC2D" w14:textId="77777777" w:rsidR="00DD02E0" w:rsidRDefault="00DD02E0" w:rsidP="00AC511B"/>
    <w:p w14:paraId="444E22B5" w14:textId="0C5F95E4" w:rsidR="0008657E" w:rsidRDefault="006C5E3F" w:rsidP="00AC511B">
      <w:r w:rsidRPr="0054316E">
        <w:rPr>
          <w:b/>
          <w:bCs/>
        </w:rPr>
        <w:t>Ad. 6</w:t>
      </w:r>
      <w:r w:rsidR="0054316E" w:rsidRPr="0054316E">
        <w:rPr>
          <w:b/>
          <w:bCs/>
        </w:rPr>
        <w:t>:</w:t>
      </w:r>
      <w:r>
        <w:t xml:space="preserve"> </w:t>
      </w:r>
      <w:r w:rsidR="00DD02E0">
        <w:t>Datoerne godkend</w:t>
      </w:r>
      <w:r w:rsidR="0054316E">
        <w:t>es</w:t>
      </w:r>
      <w:r w:rsidR="00DD02E0">
        <w:t>.</w:t>
      </w:r>
    </w:p>
    <w:p w14:paraId="620F6A58" w14:textId="77777777" w:rsidR="00DD02E0" w:rsidRDefault="00DD02E0" w:rsidP="00AC511B"/>
    <w:p w14:paraId="6570FB0D" w14:textId="6F3C2EDC" w:rsidR="00B101E0" w:rsidRDefault="00B101E0" w:rsidP="00AC511B"/>
    <w:p w14:paraId="72DE9924" w14:textId="77777777" w:rsidR="00DD02E0" w:rsidRDefault="00DD02E0" w:rsidP="00AC511B"/>
    <w:p w14:paraId="48B3EE7C" w14:textId="5546CCC0" w:rsidR="00AF0947" w:rsidRPr="00BE3356" w:rsidRDefault="00AF0947" w:rsidP="00DA1CD1">
      <w:pPr>
        <w:pStyle w:val="Overskrift2"/>
        <w:numPr>
          <w:ilvl w:val="0"/>
          <w:numId w:val="10"/>
        </w:numPr>
      </w:pPr>
      <w:r>
        <w:t>Eventuelt</w:t>
      </w:r>
    </w:p>
    <w:p w14:paraId="08FC3EEA" w14:textId="77777777" w:rsidR="00AC511B" w:rsidRDefault="00AC511B" w:rsidP="00AC511B"/>
    <w:p w14:paraId="44F97ACF" w14:textId="7F099587" w:rsidR="0054316E" w:rsidRDefault="0054316E" w:rsidP="0054316E">
      <w:pPr>
        <w:rPr>
          <w:b/>
          <w:bCs/>
        </w:rPr>
      </w:pPr>
      <w:r w:rsidRPr="00064F0D">
        <w:rPr>
          <w:b/>
          <w:bCs/>
        </w:rPr>
        <w:t>Ad</w:t>
      </w:r>
      <w:r w:rsidR="00985B09">
        <w:rPr>
          <w:b/>
          <w:bCs/>
        </w:rPr>
        <w:t>. 7</w:t>
      </w:r>
      <w:r w:rsidRPr="00064F0D">
        <w:rPr>
          <w:b/>
          <w:bCs/>
        </w:rPr>
        <w:t>:</w:t>
      </w:r>
      <w:r>
        <w:t xml:space="preserve"> </w:t>
      </w:r>
      <w:r w:rsidR="00985B09">
        <w:t>Der var intet under dette punkt.</w:t>
      </w:r>
      <w:r>
        <w:t xml:space="preserve"> </w:t>
      </w:r>
      <w:r>
        <w:rPr>
          <w:b/>
          <w:bCs/>
        </w:rPr>
        <w:t xml:space="preserve"> </w:t>
      </w:r>
    </w:p>
    <w:p w14:paraId="20FA7F7C" w14:textId="77777777" w:rsidR="0054316E" w:rsidRDefault="0054316E" w:rsidP="00AC511B"/>
    <w:sectPr w:rsidR="0054316E" w:rsidSect="00577AC7">
      <w:headerReference w:type="even" r:id="rId13"/>
      <w:headerReference w:type="default" r:id="rId14"/>
      <w:footerReference w:type="even" r:id="rId15"/>
      <w:footerReference w:type="default" r:id="rId16"/>
      <w:headerReference w:type="first" r:id="rId17"/>
      <w:footerReference w:type="first" r:id="rId18"/>
      <w:pgSz w:w="11906" w:h="16838" w:code="9"/>
      <w:pgMar w:top="2268" w:right="680" w:bottom="170" w:left="1418" w:header="425"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4630" w14:textId="77777777" w:rsidR="0080471B" w:rsidRPr="00AC511B" w:rsidRDefault="0080471B" w:rsidP="00291C7F">
      <w:pPr>
        <w:spacing w:line="240" w:lineRule="auto"/>
      </w:pPr>
      <w:r w:rsidRPr="00AC511B">
        <w:separator/>
      </w:r>
    </w:p>
    <w:p w14:paraId="0AA5583D" w14:textId="77777777" w:rsidR="0080471B" w:rsidRPr="00AC511B" w:rsidRDefault="0080471B"/>
  </w:endnote>
  <w:endnote w:type="continuationSeparator" w:id="0">
    <w:p w14:paraId="43F6D537" w14:textId="77777777" w:rsidR="0080471B" w:rsidRPr="00AC511B" w:rsidRDefault="0080471B" w:rsidP="00291C7F">
      <w:pPr>
        <w:spacing w:line="240" w:lineRule="auto"/>
      </w:pPr>
      <w:r w:rsidRPr="00AC511B">
        <w:continuationSeparator/>
      </w:r>
    </w:p>
    <w:p w14:paraId="6F5E73C0" w14:textId="77777777" w:rsidR="0080471B" w:rsidRPr="00AC511B" w:rsidRDefault="00804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779F" w14:textId="77777777" w:rsidR="008B3D06" w:rsidRDefault="008B3D0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4A9A" w14:textId="1DF744AD" w:rsidR="00D31C88" w:rsidRPr="00AC511B" w:rsidRDefault="00B9147D" w:rsidP="00CE5454">
    <w:pPr>
      <w:pStyle w:val="Sidefod"/>
      <w:tabs>
        <w:tab w:val="left" w:pos="567"/>
      </w:tabs>
      <w:rPr>
        <w:sz w:val="2"/>
        <w:szCs w:val="2"/>
      </w:rPr>
    </w:pPr>
    <w:r>
      <w:rPr>
        <w:noProof/>
      </w:rPr>
      <mc:AlternateContent>
        <mc:Choice Requires="wps">
          <w:drawing>
            <wp:anchor distT="45720" distB="45720" distL="114300" distR="114300" simplePos="0" relativeHeight="251655168" behindDoc="0" locked="0" layoutInCell="1" allowOverlap="1" wp14:anchorId="5A6A2434" wp14:editId="3F93A394">
              <wp:simplePos x="0" y="0"/>
              <wp:positionH relativeFrom="page">
                <wp:posOffset>3816350</wp:posOffset>
              </wp:positionH>
              <wp:positionV relativeFrom="page">
                <wp:posOffset>9505315</wp:posOffset>
              </wp:positionV>
              <wp:extent cx="735330" cy="1043940"/>
              <wp:effectExtent l="0" t="0" r="0" b="0"/>
              <wp:wrapTopAndBottom/>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043940"/>
                      </a:xfrm>
                      <a:prstGeom prst="rect">
                        <a:avLst/>
                      </a:prstGeom>
                      <a:noFill/>
                      <a:ln w="9525">
                        <a:noFill/>
                        <a:miter lim="800000"/>
                        <a:headEnd/>
                        <a:tailEnd/>
                      </a:ln>
                    </wps:spPr>
                    <wps:txbx>
                      <w:txbxContent>
                        <w:p w14:paraId="6581212E" w14:textId="77777777" w:rsidR="00FC1467" w:rsidRPr="00C63912" w:rsidRDefault="00AF0947" w:rsidP="00FC1467">
                          <w:pPr>
                            <w:pStyle w:val="SidetalBund"/>
                          </w:pPr>
                          <w:r>
                            <w:t xml:space="preserve">  </w:t>
                          </w:r>
                          <w:r w:rsidRPr="00C63912">
                            <w:fldChar w:fldCharType="begin"/>
                          </w:r>
                          <w:r w:rsidRPr="00C63912">
                            <w:instrText xml:space="preserve"> PAGE   \* MERGEFORMAT </w:instrText>
                          </w:r>
                          <w:r w:rsidRPr="00C63912">
                            <w:fldChar w:fldCharType="separate"/>
                          </w:r>
                          <w:r w:rsidRPr="00C63912">
                            <w:rPr>
                              <w:noProof/>
                            </w:rPr>
                            <w:t>1</w:t>
                          </w:r>
                          <w:r w:rsidRPr="00C63912">
                            <w:fldChar w:fldCharType="end"/>
                          </w:r>
                        </w:p>
                      </w:txbxContent>
                    </wps:txbx>
                    <wps:bodyPr rot="0" vert="horz" wrap="square" lIns="91440" tIns="45720" rIns="91440" bIns="0" anchor="b" anchorCtr="0"/>
                  </wps:wsp>
                </a:graphicData>
              </a:graphic>
              <wp14:sizeRelH relativeFrom="margin">
                <wp14:pctWidth>0</wp14:pctWidth>
              </wp14:sizeRelH>
              <wp14:sizeRelV relativeFrom="margin">
                <wp14:pctHeight>0</wp14:pctHeight>
              </wp14:sizeRelV>
            </wp:anchor>
          </w:drawing>
        </mc:Choice>
        <mc:Fallback>
          <w:pict>
            <v:shapetype w14:anchorId="5A6A2434" id="_x0000_t202" coordsize="21600,21600" o:spt="202" path="m,l,21600r21600,l21600,xe">
              <v:stroke joinstyle="miter"/>
              <v:path gradientshapeok="t" o:connecttype="rect"/>
            </v:shapetype>
            <v:shape id="Tekstfelt 4" o:spid="_x0000_s1026" type="#_x0000_t202" style="position:absolute;margin-left:300.5pt;margin-top:748.45pt;width:57.9pt;height:82.2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" filled="f" stroked="f">
              <v:textbox inset=",,,0">
                <w:txbxContent>
                  <w:p w14:paraId="6581212E" w14:textId="77777777" w:rsidR="00FC1467" w:rsidRPr="00C63912" w:rsidRDefault="00AF0947" w:rsidP="00FC1467">
                    <w:pPr>
                      <w:pStyle w:val="SidetalBund"/>
                    </w:pPr>
                    <w:r>
                      <w:t xml:space="preserve">  </w:t>
                    </w:r>
                    <w:r w:rsidRPr="00C63912">
                      <w:fldChar w:fldCharType="begin"/>
                    </w:r>
                    <w:r w:rsidRPr="00C63912">
                      <w:instrText xml:space="preserve"> PAGE   \* MERGEFORMAT </w:instrText>
                    </w:r>
                    <w:r w:rsidRPr="00C63912">
                      <w:fldChar w:fldCharType="separate"/>
                    </w:r>
                    <w:r w:rsidRPr="00C63912">
                      <w:rPr>
                        <w:noProof/>
                      </w:rPr>
                      <w:t>1</w:t>
                    </w:r>
                    <w:r w:rsidRPr="00C63912">
                      <w:fldChar w:fldCharType="end"/>
                    </w:r>
                  </w:p>
                </w:txbxContent>
              </v:textbox>
              <w10:wrap type="topAndBottom" anchorx="page" anchory="page"/>
            </v:shape>
          </w:pict>
        </mc:Fallback>
      </mc:AlternateContent>
    </w:r>
    <w:r w:rsidR="00D31C88" w:rsidRPr="00AC511B">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7383" w14:textId="7EFA384F" w:rsidR="00D31C88" w:rsidRPr="00AC511B" w:rsidRDefault="00B9147D" w:rsidP="00C63912">
    <w:pPr>
      <w:pStyle w:val="Sidefod"/>
      <w:tabs>
        <w:tab w:val="left" w:pos="567"/>
        <w:tab w:val="left" w:pos="8080"/>
      </w:tabs>
      <w:rPr>
        <w:sz w:val="2"/>
        <w:szCs w:val="2"/>
      </w:rPr>
    </w:pPr>
    <w:r>
      <w:rPr>
        <w:noProof/>
      </w:rPr>
      <mc:AlternateContent>
        <mc:Choice Requires="wps">
          <w:drawing>
            <wp:anchor distT="45720" distB="45720" distL="114300" distR="114300" simplePos="0" relativeHeight="251658240" behindDoc="0" locked="0" layoutInCell="1" allowOverlap="1" wp14:anchorId="04A85B7E" wp14:editId="77367382">
              <wp:simplePos x="0" y="0"/>
              <wp:positionH relativeFrom="page">
                <wp:posOffset>3823970</wp:posOffset>
              </wp:positionH>
              <wp:positionV relativeFrom="page">
                <wp:posOffset>9512300</wp:posOffset>
              </wp:positionV>
              <wp:extent cx="735330" cy="1043940"/>
              <wp:effectExtent l="0" t="0" r="0" b="0"/>
              <wp:wrapTopAndBottom/>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043940"/>
                      </a:xfrm>
                      <a:prstGeom prst="rect">
                        <a:avLst/>
                      </a:prstGeom>
                      <a:noFill/>
                      <a:ln w="9525">
                        <a:noFill/>
                        <a:miter lim="800000"/>
                        <a:headEnd/>
                        <a:tailEnd/>
                      </a:ln>
                    </wps:spPr>
                    <wps:txbx>
                      <w:txbxContent>
                        <w:p w14:paraId="3A3920D2" w14:textId="77777777" w:rsidR="00097465" w:rsidRPr="00C63912" w:rsidRDefault="00AF0947" w:rsidP="00C63912">
                          <w:pPr>
                            <w:pStyle w:val="SidetalBund"/>
                          </w:pPr>
                          <w:r>
                            <w:t xml:space="preserve">  </w:t>
                          </w:r>
                        </w:p>
                      </w:txbxContent>
                    </wps:txbx>
                    <wps:bodyPr rot="0" vert="horz" wrap="square" lIns="91440" tIns="45720" rIns="91440" bIns="0" anchor="b" anchorCtr="0"/>
                  </wps:wsp>
                </a:graphicData>
              </a:graphic>
              <wp14:sizeRelH relativeFrom="margin">
                <wp14:pctWidth>0</wp14:pctWidth>
              </wp14:sizeRelH>
              <wp14:sizeRelV relativeFrom="margin">
                <wp14:pctHeight>0</wp14:pctHeight>
              </wp14:sizeRelV>
            </wp:anchor>
          </w:drawing>
        </mc:Choice>
        <mc:Fallback>
          <w:pict>
            <v:shapetype w14:anchorId="04A85B7E" id="_x0000_t202" coordsize="21600,21600" o:spt="202" path="m,l,21600r21600,l21600,xe">
              <v:stroke joinstyle="miter"/>
              <v:path gradientshapeok="t" o:connecttype="rect"/>
            </v:shapetype>
            <v:shape id="Tekstfelt 3" o:spid="_x0000_s1027" type="#_x0000_t202" style="position:absolute;margin-left:301.1pt;margin-top:749pt;width:57.9pt;height:82.2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" filled="f" stroked="f">
              <v:textbox inset=",,,0">
                <w:txbxContent>
                  <w:p w14:paraId="3A3920D2" w14:textId="77777777" w:rsidR="00097465" w:rsidRPr="00C63912" w:rsidRDefault="00AF0947" w:rsidP="00C63912">
                    <w:pPr>
                      <w:pStyle w:val="SidetalBund"/>
                    </w:pPr>
                    <w:r>
                      <w:t xml:space="preserve">  </w:t>
                    </w:r>
                  </w:p>
                </w:txbxContent>
              </v:textbox>
              <w10:wrap type="topAndBottom" anchorx="page" anchory="page"/>
            </v:shape>
          </w:pict>
        </mc:Fallback>
      </mc:AlternateContent>
    </w:r>
    <w:r w:rsidR="00D31C88" w:rsidRPr="00AC511B">
      <w:rPr>
        <w:sz w:val="2"/>
        <w:szCs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4445" w14:textId="77777777" w:rsidR="0080471B" w:rsidRPr="00AC511B" w:rsidRDefault="0080471B" w:rsidP="00291C7F">
      <w:pPr>
        <w:spacing w:line="240" w:lineRule="auto"/>
      </w:pPr>
      <w:r w:rsidRPr="00AC511B">
        <w:separator/>
      </w:r>
    </w:p>
    <w:p w14:paraId="075BD493" w14:textId="77777777" w:rsidR="0080471B" w:rsidRPr="00AC511B" w:rsidRDefault="0080471B"/>
  </w:footnote>
  <w:footnote w:type="continuationSeparator" w:id="0">
    <w:p w14:paraId="5E1C62DD" w14:textId="77777777" w:rsidR="0080471B" w:rsidRPr="00AC511B" w:rsidRDefault="0080471B" w:rsidP="00291C7F">
      <w:pPr>
        <w:spacing w:line="240" w:lineRule="auto"/>
      </w:pPr>
      <w:r w:rsidRPr="00AC511B">
        <w:continuationSeparator/>
      </w:r>
    </w:p>
    <w:p w14:paraId="0209A7EF" w14:textId="77777777" w:rsidR="0080471B" w:rsidRPr="00AC511B" w:rsidRDefault="008047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FE4A" w14:textId="068D4C0F" w:rsidR="008B3D06" w:rsidRDefault="008B3D0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8893" w14:textId="75AB9777" w:rsidR="00D31C88" w:rsidRPr="00AC511B" w:rsidRDefault="00AF0947" w:rsidP="00CB4FA8">
    <w:pPr>
      <w:pStyle w:val="Sidehoved"/>
    </w:pPr>
    <w:r w:rsidRPr="00AC511B">
      <w:rPr>
        <w:noProof/>
      </w:rPr>
      <w:drawing>
        <wp:anchor distT="0" distB="0" distL="114300" distR="114300" simplePos="0" relativeHeight="251654144" behindDoc="0" locked="1" layoutInCell="1" allowOverlap="1" wp14:anchorId="1B1E1354" wp14:editId="6BD8510F">
          <wp:simplePos x="0" y="0"/>
          <wp:positionH relativeFrom="page">
            <wp:posOffset>0</wp:posOffset>
          </wp:positionH>
          <wp:positionV relativeFrom="page">
            <wp:posOffset>9472613</wp:posOffset>
          </wp:positionV>
          <wp:extent cx="7560000" cy="1227240"/>
          <wp:effectExtent l="0" t="0" r="3175" b="0"/>
          <wp:wrapNone/>
          <wp:docPr id="10" name="BundBlå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ndBlå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22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BD5B99" w14:textId="1C5FADDD" w:rsidR="00D31C88" w:rsidRPr="00AC511B" w:rsidRDefault="00D31C88"/>
  <w:p w14:paraId="6DED6E55" w14:textId="2D25C0BC" w:rsidR="00034334" w:rsidRPr="00AC511B" w:rsidRDefault="000343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9DCB" w14:textId="7A3CB8DF" w:rsidR="00D31C88" w:rsidRPr="00AC511B" w:rsidRDefault="00AC511B" w:rsidP="00CB4FA8">
    <w:pPr>
      <w:pStyle w:val="Sidehoved"/>
    </w:pPr>
    <w:r>
      <w:rPr>
        <w:noProof/>
      </w:rPr>
      <w:drawing>
        <wp:anchor distT="0" distB="0" distL="114300" distR="114300" simplePos="0" relativeHeight="251662336" behindDoc="1" locked="0" layoutInCell="1" allowOverlap="1" wp14:anchorId="59BEAD5A" wp14:editId="0A112BF4">
          <wp:simplePos x="0" y="0"/>
          <wp:positionH relativeFrom="page">
            <wp:posOffset>6039485</wp:posOffset>
          </wp:positionH>
          <wp:positionV relativeFrom="page">
            <wp:posOffset>539750</wp:posOffset>
          </wp:positionV>
          <wp:extent cx="1133475" cy="655320"/>
          <wp:effectExtent l="0" t="0" r="9525" b="0"/>
          <wp:wrapNone/>
          <wp:docPr id="1" name="Billed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133475" cy="655320"/>
                  </a:xfrm>
                  <a:prstGeom prst="rect">
                    <a:avLst/>
                  </a:prstGeom>
                </pic:spPr>
              </pic:pic>
            </a:graphicData>
          </a:graphic>
        </wp:anchor>
      </w:drawing>
    </w:r>
    <w:r w:rsidR="00AF0947" w:rsidRPr="00AC511B">
      <w:rPr>
        <w:noProof/>
      </w:rPr>
      <w:drawing>
        <wp:anchor distT="0" distB="0" distL="114300" distR="114300" simplePos="0" relativeHeight="251660288" behindDoc="1" locked="1" layoutInCell="1" allowOverlap="1" wp14:anchorId="24A27717" wp14:editId="07BF65EE">
          <wp:simplePos x="0" y="0"/>
          <wp:positionH relativeFrom="page">
            <wp:posOffset>0</wp:posOffset>
          </wp:positionH>
          <wp:positionV relativeFrom="page">
            <wp:posOffset>9469120</wp:posOffset>
          </wp:positionV>
          <wp:extent cx="7560000" cy="1227240"/>
          <wp:effectExtent l="0" t="0" r="3175" b="0"/>
          <wp:wrapNone/>
          <wp:docPr id="2" name="BundBlå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ndBlå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0000" cy="122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12114C" w14:textId="77345174" w:rsidR="00D31C88" w:rsidRPr="00AC511B" w:rsidRDefault="00D31C88" w:rsidP="00CB4FA8">
    <w:pPr>
      <w:pStyle w:val="Sidehoved"/>
    </w:pPr>
  </w:p>
  <w:p w14:paraId="152E4271" w14:textId="4FCFEFEE" w:rsidR="00D31C88" w:rsidRPr="00AC511B" w:rsidRDefault="00D31C88" w:rsidP="00CB4FA8">
    <w:pPr>
      <w:pStyle w:val="Sidehoved"/>
    </w:pPr>
  </w:p>
  <w:p w14:paraId="5FC9268D" w14:textId="0C04EEEC" w:rsidR="00D31C88" w:rsidRPr="00AC511B" w:rsidRDefault="00D31C88" w:rsidP="00CB4FA8">
    <w:pPr>
      <w:pStyle w:val="Sidehoved"/>
    </w:pPr>
  </w:p>
  <w:p w14:paraId="19904B4A" w14:textId="744DA03D" w:rsidR="00D31C88" w:rsidRPr="00AC511B" w:rsidRDefault="00D31C88" w:rsidP="00CB4FA8">
    <w:pPr>
      <w:pStyle w:val="Sidehoved"/>
    </w:pPr>
  </w:p>
  <w:p w14:paraId="0A0E7878" w14:textId="68A2770C" w:rsidR="00D31C88" w:rsidRPr="00AC511B" w:rsidRDefault="00D31C88" w:rsidP="00CB4FA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E27"/>
    <w:multiLevelType w:val="hybridMultilevel"/>
    <w:tmpl w:val="5C165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CC7703"/>
    <w:multiLevelType w:val="hybridMultilevel"/>
    <w:tmpl w:val="E15E7B5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 w15:restartNumberingAfterBreak="0">
    <w:nsid w:val="0D581EBE"/>
    <w:multiLevelType w:val="hybridMultilevel"/>
    <w:tmpl w:val="9626A0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7D85FD7"/>
    <w:multiLevelType w:val="hybridMultilevel"/>
    <w:tmpl w:val="ED160B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051E4F"/>
    <w:multiLevelType w:val="hybridMultilevel"/>
    <w:tmpl w:val="DC4AAE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CB45B0F"/>
    <w:multiLevelType w:val="hybridMultilevel"/>
    <w:tmpl w:val="E5044C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FB2B2B"/>
    <w:multiLevelType w:val="hybridMultilevel"/>
    <w:tmpl w:val="E456757E"/>
    <w:lvl w:ilvl="0" w:tplc="04060001">
      <w:start w:val="1"/>
      <w:numFmt w:val="bullet"/>
      <w:lvlText w:val=""/>
      <w:lvlJc w:val="left"/>
      <w:pPr>
        <w:ind w:left="360" w:hanging="360"/>
      </w:pPr>
      <w:rPr>
        <w:rFonts w:ascii="Symbol" w:hAnsi="Symbol" w:hint="default"/>
      </w:rPr>
    </w:lvl>
    <w:lvl w:ilvl="1" w:tplc="9B746148">
      <w:start w:val="9"/>
      <w:numFmt w:val="bullet"/>
      <w:lvlText w:val="-"/>
      <w:lvlJc w:val="left"/>
      <w:pPr>
        <w:ind w:left="1080" w:hanging="360"/>
      </w:pPr>
      <w:rPr>
        <w:rFonts w:ascii="Times New Roman" w:eastAsia="Times New Roman" w:hAnsi="Times New Roman" w:cs="Times New Roman" w:hint="default"/>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7" w15:restartNumberingAfterBreak="0">
    <w:nsid w:val="23400A61"/>
    <w:multiLevelType w:val="hybridMultilevel"/>
    <w:tmpl w:val="B0960F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B1B7857"/>
    <w:multiLevelType w:val="hybridMultilevel"/>
    <w:tmpl w:val="4B741A4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3A7737D3"/>
    <w:multiLevelType w:val="hybridMultilevel"/>
    <w:tmpl w:val="A36023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AC60D86"/>
    <w:multiLevelType w:val="hybridMultilevel"/>
    <w:tmpl w:val="149263F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1" w15:restartNumberingAfterBreak="0">
    <w:nsid w:val="3F0C7DDB"/>
    <w:multiLevelType w:val="hybridMultilevel"/>
    <w:tmpl w:val="3662A9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A43267D"/>
    <w:multiLevelType w:val="hybridMultilevel"/>
    <w:tmpl w:val="72A6B2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E1C6000"/>
    <w:multiLevelType w:val="hybridMultilevel"/>
    <w:tmpl w:val="6A549A58"/>
    <w:lvl w:ilvl="0" w:tplc="FFFFFFF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E70590C"/>
    <w:multiLevelType w:val="hybridMultilevel"/>
    <w:tmpl w:val="E084AE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46D2311"/>
    <w:multiLevelType w:val="hybridMultilevel"/>
    <w:tmpl w:val="F16AFF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A480844"/>
    <w:multiLevelType w:val="hybridMultilevel"/>
    <w:tmpl w:val="B75824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D7452F8"/>
    <w:multiLevelType w:val="hybridMultilevel"/>
    <w:tmpl w:val="748E0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31F3A9E"/>
    <w:multiLevelType w:val="hybridMultilevel"/>
    <w:tmpl w:val="0BC60C1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9" w15:restartNumberingAfterBreak="0">
    <w:nsid w:val="74192C40"/>
    <w:multiLevelType w:val="hybridMultilevel"/>
    <w:tmpl w:val="9B06B6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77A687E"/>
    <w:multiLevelType w:val="hybridMultilevel"/>
    <w:tmpl w:val="0B340E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9755DF2"/>
    <w:multiLevelType w:val="hybridMultilevel"/>
    <w:tmpl w:val="AB30E4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CCB5914"/>
    <w:multiLevelType w:val="hybridMultilevel"/>
    <w:tmpl w:val="B400E5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73968014">
    <w:abstractNumId w:val="22"/>
  </w:num>
  <w:num w:numId="2" w16cid:durableId="155190522">
    <w:abstractNumId w:val="18"/>
  </w:num>
  <w:num w:numId="3" w16cid:durableId="431315034">
    <w:abstractNumId w:val="1"/>
  </w:num>
  <w:num w:numId="4" w16cid:durableId="1908224209">
    <w:abstractNumId w:val="10"/>
  </w:num>
  <w:num w:numId="5" w16cid:durableId="2108433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1308630">
    <w:abstractNumId w:val="6"/>
  </w:num>
  <w:num w:numId="7" w16cid:durableId="1600873235">
    <w:abstractNumId w:val="6"/>
  </w:num>
  <w:num w:numId="8" w16cid:durableId="24989146">
    <w:abstractNumId w:val="17"/>
  </w:num>
  <w:num w:numId="9" w16cid:durableId="1223446366">
    <w:abstractNumId w:val="3"/>
  </w:num>
  <w:num w:numId="10" w16cid:durableId="2096241474">
    <w:abstractNumId w:val="16"/>
  </w:num>
  <w:num w:numId="11" w16cid:durableId="1500726986">
    <w:abstractNumId w:val="0"/>
  </w:num>
  <w:num w:numId="12" w16cid:durableId="1756585610">
    <w:abstractNumId w:val="4"/>
  </w:num>
  <w:num w:numId="13" w16cid:durableId="613902365">
    <w:abstractNumId w:val="19"/>
  </w:num>
  <w:num w:numId="14" w16cid:durableId="2087267642">
    <w:abstractNumId w:val="14"/>
  </w:num>
  <w:num w:numId="15" w16cid:durableId="1000086839">
    <w:abstractNumId w:val="20"/>
  </w:num>
  <w:num w:numId="16" w16cid:durableId="591814708">
    <w:abstractNumId w:val="21"/>
  </w:num>
  <w:num w:numId="17" w16cid:durableId="832722761">
    <w:abstractNumId w:val="15"/>
  </w:num>
  <w:num w:numId="18" w16cid:durableId="216287548">
    <w:abstractNumId w:val="11"/>
  </w:num>
  <w:num w:numId="19" w16cid:durableId="390541402">
    <w:abstractNumId w:val="9"/>
  </w:num>
  <w:num w:numId="20" w16cid:durableId="545337290">
    <w:abstractNumId w:val="5"/>
  </w:num>
  <w:num w:numId="21" w16cid:durableId="583300118">
    <w:abstractNumId w:val="13"/>
  </w:num>
  <w:num w:numId="22" w16cid:durableId="1067191022">
    <w:abstractNumId w:val="2"/>
  </w:num>
  <w:num w:numId="23" w16cid:durableId="1991513734">
    <w:abstractNumId w:val="12"/>
  </w:num>
  <w:num w:numId="24" w16cid:durableId="11766495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1-11T11:34:56.2200223+01:00&quot;,&quot;Checksum&quot;:&quot;01d34f7a1a81ecc14ce236129f5a2954&quot;,&quot;IsAccessible&quot;:false,&quot;Settings&quot;:{&quot;CreatePdfUa&quot;:2}}"/>
    <w:docVar w:name="AttachedTemplatePath" w:val="Normal.dotm"/>
    <w:docVar w:name="CreatedWithDtVersion" w:val="2.12.000"/>
    <w:docVar w:name="DocumentCreated" w:val="DocumentCreated"/>
    <w:docVar w:name="DocumentCreatedOK" w:val="DocumentCreatedOK"/>
    <w:docVar w:name="DocumentInitialized" w:val="OK"/>
    <w:docVar w:name="Encrypted_CloudStatistics_DocumentCreation" w:val="jdVW2FK8uI0YHzTHPTEY1w=="/>
    <w:docVar w:name="Encrypted_CloudStatistics_StoryID" w:val="fweQBJufPdtF+NTgq1vlSmFrJpWzitrbuTDY8/K3wKiXNaSeINIzrLRMT6VnBcct"/>
    <w:docVar w:name="Encrypted_DialogFieldValue_cancelbutton" w:val="Go1BF8BBsJqqGsR1izlsvQ=="/>
    <w:docVar w:name="Encrypted_DialogFieldValue_caseno" w:val="iIq7C7CSYaHPy8yuIG8bEw=="/>
    <w:docVar w:name="Encrypted_DialogFieldValue_docheader" w:val="qGf6PhvKDgPm60WpJ7Q9t8WurbXN5Zm0J10KOUPcfzgS/eost5Uer6qvHpKlJpYgwo/7ezxUB0WA0rh+D8FkSg=="/>
    <w:docVar w:name="Encrypted_DialogFieldValue_documentdate" w:val="VdxuYvVEFYNddv4/lVaWVDUktCMhOnzRfpE4HDUl690="/>
    <w:docVar w:name="Encrypted_DialogFieldValue_dokno" w:val="HlIWIZlvzzZ2tlPLW3Gc6Q=="/>
    <w:docVar w:name="Encrypted_DialogFieldValue_finduserbutton" w:val="Go1BF8BBsJqqGsR1izlsvQ=="/>
    <w:docVar w:name="Encrypted_DialogFieldValue_networkprofileuserid" w:val="1iD9qcFX9m3UNHGGQnK+Og=="/>
    <w:docVar w:name="Encrypted_DialogFieldValue_okbutton" w:val="Go1BF8BBsJqqGsR1izlsvQ=="/>
    <w:docVar w:name="Encrypted_DialogFieldValue_recipientname" w:val="PoPi3yQv9iPRVVaBu9ogfAbA1zvEn07PLQb6fV8zlHA="/>
    <w:docVar w:name="Encrypted_DialogFieldValue_senderaddress" w:val="iacKTuAUmoDoQsjOcBGXIw=="/>
    <w:docVar w:name="Encrypted_DialogFieldValue_sendercity" w:val="s2UDZ927EGMIJ2SgkS1p0Q=="/>
    <w:docVar w:name="Encrypted_DialogFieldValue_senderdepartment" w:val="mIEVJ6PRvUhtt4xSE4jIysPWYcK51KXoQsG5RqzSgiE="/>
    <w:docVar w:name="Encrypted_DialogFieldValue_senderemail" w:val="bTgzDIZYoLAsTRoxO3YNalV9IkLi/gyOtEn/5yMAqtA="/>
    <w:docVar w:name="Encrypted_DialogFieldValue_senderemaildir" w:val="bTgzDIZYoLAsTRoxO3YNalV9IkLi/gyOtEn/5yMAqtA="/>
    <w:docVar w:name="Encrypted_DialogFieldValue_sendermobile" w:val="TQ4WhYUKjsOvLWw1buYJnQ=="/>
    <w:docVar w:name="Encrypted_DialogFieldValue_sendername" w:val="GZwynlmHht3m2t17cUzDzg=="/>
    <w:docVar w:name="Encrypted_DialogFieldValue_senderphone" w:val="idsZFLLsFcn+JZBxdtysyQ=="/>
    <w:docVar w:name="Encrypted_DialogFieldValue_senderphonedir" w:val="idsZFLLsFcn+JZBxdtysyQ=="/>
    <w:docVar w:name="Encrypted_DialogFieldValue_senderposition" w:val="/1qE+aNYstCCvYypJuQy6SpOczPYZBDo9KLNka/jm74="/>
    <w:docVar w:name="Encrypted_DialogFieldValue_senderpostalcode" w:val="iTMQCEykp7Tv6d9KcHWzfA=="/>
    <w:docVar w:name="Encrypted_DialogFieldValue_showlocalprofiles" w:val="Go1BF8BBsJqqGsR1izlsvQ=="/>
    <w:docVar w:name="Encrypted_DialogFieldValue_shownetworkprofiles" w:val="jdVW2FK8uI0YHzTHPTEY1w=="/>
    <w:docVar w:name="Encrypted_DialogFieldValue_useexcelmergesource" w:val="Go1BF8BBsJqqGsR1izlsvQ=="/>
    <w:docVar w:name="Encrypted_DocCaseNo" w:val="iIq7C7CSYaHPy8yuIG8bEw=="/>
    <w:docVar w:name="Encrypted_DocHeader" w:val="qGf6PhvKDgPm60WpJ7Q9t8WurbXN5Zm0J10KOUPcfzgS/eost5Uer6qvHpKlJpYgwo/7ezxUB0WA0rh+D8FkSg=="/>
    <w:docVar w:name="Encrypted_DocRecipientName" w:val="PoPi3yQv9iPRVVaBu9ogfAbA1zvEn07PLQb6fV8zlHA="/>
    <w:docVar w:name="Encrypted_DocRecipientName_ColumnName" w:val="QhpU5LqVa+q4RzZRpr6CrLGwg6jBo0buZrpa4JVhJA4="/>
    <w:docVar w:name="Encrypted_DocumentChangeThisVar" w:val="Go1BF8BBsJqqGsR1izlsvQ=="/>
    <w:docVar w:name="Encrypted_dtDocumentTitleSet" w:val="jdVW2FK8uI0YHzTHPTEY1w=="/>
    <w:docVar w:name="Encrypted_ESDHXMLData" w:val="gZE2TI4kNsNAoTbpwuNj3A=="/>
    <w:docVar w:name="Encrypted_GO_OM_CaseNo_Def" w:val="aGHIam+wnYRGSVSmDk0ilA=="/>
    <w:docVar w:name="Encrypted_GO_OM_Header_Def" w:val="Sq0FUYNcch4bEpvolLcV/A=="/>
    <w:docVar w:name="IntegrationType" w:val="GetOrganized"/>
  </w:docVars>
  <w:rsids>
    <w:rsidRoot w:val="00EA25C3"/>
    <w:rsid w:val="00004AA3"/>
    <w:rsid w:val="000058BD"/>
    <w:rsid w:val="00013D3D"/>
    <w:rsid w:val="00013EA4"/>
    <w:rsid w:val="00014751"/>
    <w:rsid w:val="00014A0A"/>
    <w:rsid w:val="0001751C"/>
    <w:rsid w:val="00017BB9"/>
    <w:rsid w:val="00023F51"/>
    <w:rsid w:val="00027C81"/>
    <w:rsid w:val="0003010A"/>
    <w:rsid w:val="00033891"/>
    <w:rsid w:val="00034334"/>
    <w:rsid w:val="00035465"/>
    <w:rsid w:val="0004385B"/>
    <w:rsid w:val="0004516D"/>
    <w:rsid w:val="00045F44"/>
    <w:rsid w:val="000510A1"/>
    <w:rsid w:val="00053DF0"/>
    <w:rsid w:val="00060330"/>
    <w:rsid w:val="000604B0"/>
    <w:rsid w:val="00061B4B"/>
    <w:rsid w:val="00064F0D"/>
    <w:rsid w:val="00074476"/>
    <w:rsid w:val="0007477E"/>
    <w:rsid w:val="00075011"/>
    <w:rsid w:val="00077A0D"/>
    <w:rsid w:val="00080101"/>
    <w:rsid w:val="00081589"/>
    <w:rsid w:val="0008186A"/>
    <w:rsid w:val="00081DED"/>
    <w:rsid w:val="00083C31"/>
    <w:rsid w:val="000849EA"/>
    <w:rsid w:val="00084F58"/>
    <w:rsid w:val="00084FB3"/>
    <w:rsid w:val="0008657E"/>
    <w:rsid w:val="00090056"/>
    <w:rsid w:val="000900FD"/>
    <w:rsid w:val="00090ECB"/>
    <w:rsid w:val="00092DBE"/>
    <w:rsid w:val="00093974"/>
    <w:rsid w:val="000939E3"/>
    <w:rsid w:val="00094B58"/>
    <w:rsid w:val="00095EC6"/>
    <w:rsid w:val="0009622C"/>
    <w:rsid w:val="00097465"/>
    <w:rsid w:val="000975AC"/>
    <w:rsid w:val="00097FC7"/>
    <w:rsid w:val="000A06BE"/>
    <w:rsid w:val="000A0A49"/>
    <w:rsid w:val="000A2B7D"/>
    <w:rsid w:val="000A3E38"/>
    <w:rsid w:val="000A458B"/>
    <w:rsid w:val="000A5ABA"/>
    <w:rsid w:val="000A70B5"/>
    <w:rsid w:val="000C036D"/>
    <w:rsid w:val="000C0616"/>
    <w:rsid w:val="000C09D1"/>
    <w:rsid w:val="000C28F0"/>
    <w:rsid w:val="000C3909"/>
    <w:rsid w:val="000C565C"/>
    <w:rsid w:val="000C5D00"/>
    <w:rsid w:val="000C6377"/>
    <w:rsid w:val="000D0747"/>
    <w:rsid w:val="000D0A4A"/>
    <w:rsid w:val="000D115A"/>
    <w:rsid w:val="000D180B"/>
    <w:rsid w:val="000D2FE1"/>
    <w:rsid w:val="000D4D0B"/>
    <w:rsid w:val="000D5900"/>
    <w:rsid w:val="000D5F9F"/>
    <w:rsid w:val="000E0B24"/>
    <w:rsid w:val="000E0DB0"/>
    <w:rsid w:val="000E4409"/>
    <w:rsid w:val="000E49B1"/>
    <w:rsid w:val="000E6DD4"/>
    <w:rsid w:val="000E723C"/>
    <w:rsid w:val="000F1D4D"/>
    <w:rsid w:val="001018AE"/>
    <w:rsid w:val="001025F1"/>
    <w:rsid w:val="001047F8"/>
    <w:rsid w:val="00111B40"/>
    <w:rsid w:val="001156A2"/>
    <w:rsid w:val="0012269F"/>
    <w:rsid w:val="00122947"/>
    <w:rsid w:val="001250A8"/>
    <w:rsid w:val="00125DF6"/>
    <w:rsid w:val="00127F2E"/>
    <w:rsid w:val="0013032C"/>
    <w:rsid w:val="00130D5D"/>
    <w:rsid w:val="00130DA6"/>
    <w:rsid w:val="00132880"/>
    <w:rsid w:val="00141661"/>
    <w:rsid w:val="001467C7"/>
    <w:rsid w:val="00147E4D"/>
    <w:rsid w:val="00151AEF"/>
    <w:rsid w:val="00151B6B"/>
    <w:rsid w:val="00152AD5"/>
    <w:rsid w:val="001545C7"/>
    <w:rsid w:val="001623CD"/>
    <w:rsid w:val="00162522"/>
    <w:rsid w:val="00166454"/>
    <w:rsid w:val="001709B8"/>
    <w:rsid w:val="00172817"/>
    <w:rsid w:val="001817F0"/>
    <w:rsid w:val="00190B51"/>
    <w:rsid w:val="001940DA"/>
    <w:rsid w:val="001952BE"/>
    <w:rsid w:val="00197BA9"/>
    <w:rsid w:val="001A0ABE"/>
    <w:rsid w:val="001A2DCF"/>
    <w:rsid w:val="001A5E82"/>
    <w:rsid w:val="001A6933"/>
    <w:rsid w:val="001B538A"/>
    <w:rsid w:val="001C1494"/>
    <w:rsid w:val="001C14D5"/>
    <w:rsid w:val="001C1CE9"/>
    <w:rsid w:val="001C5C28"/>
    <w:rsid w:val="001C7122"/>
    <w:rsid w:val="001C752F"/>
    <w:rsid w:val="001C7D0F"/>
    <w:rsid w:val="001D141D"/>
    <w:rsid w:val="001D2CAB"/>
    <w:rsid w:val="001E0768"/>
    <w:rsid w:val="001E1B06"/>
    <w:rsid w:val="001F0807"/>
    <w:rsid w:val="001F1102"/>
    <w:rsid w:val="001F2CC6"/>
    <w:rsid w:val="001F4C01"/>
    <w:rsid w:val="002017F4"/>
    <w:rsid w:val="0020250C"/>
    <w:rsid w:val="002038F3"/>
    <w:rsid w:val="00213029"/>
    <w:rsid w:val="002138B6"/>
    <w:rsid w:val="00216319"/>
    <w:rsid w:val="00216866"/>
    <w:rsid w:val="002207E1"/>
    <w:rsid w:val="00233D4C"/>
    <w:rsid w:val="0023418B"/>
    <w:rsid w:val="002353A3"/>
    <w:rsid w:val="0023620A"/>
    <w:rsid w:val="00237886"/>
    <w:rsid w:val="002423C5"/>
    <w:rsid w:val="00242B2A"/>
    <w:rsid w:val="00243F2E"/>
    <w:rsid w:val="002446B8"/>
    <w:rsid w:val="00244A95"/>
    <w:rsid w:val="002457CB"/>
    <w:rsid w:val="00247E20"/>
    <w:rsid w:val="00250E2D"/>
    <w:rsid w:val="002558C1"/>
    <w:rsid w:val="0025606C"/>
    <w:rsid w:val="00261980"/>
    <w:rsid w:val="00263B07"/>
    <w:rsid w:val="00263E49"/>
    <w:rsid w:val="00264FDE"/>
    <w:rsid w:val="002672B5"/>
    <w:rsid w:val="00274AD4"/>
    <w:rsid w:val="00276722"/>
    <w:rsid w:val="00286C88"/>
    <w:rsid w:val="00286D8C"/>
    <w:rsid w:val="00287F78"/>
    <w:rsid w:val="002905E5"/>
    <w:rsid w:val="00291C7F"/>
    <w:rsid w:val="00293628"/>
    <w:rsid w:val="00297316"/>
    <w:rsid w:val="002B071C"/>
    <w:rsid w:val="002B099A"/>
    <w:rsid w:val="002B4E17"/>
    <w:rsid w:val="002B5410"/>
    <w:rsid w:val="002C14DA"/>
    <w:rsid w:val="002C1F6C"/>
    <w:rsid w:val="002C3DA9"/>
    <w:rsid w:val="002C3EF0"/>
    <w:rsid w:val="002C5959"/>
    <w:rsid w:val="002D1C82"/>
    <w:rsid w:val="002D4AEF"/>
    <w:rsid w:val="002E2306"/>
    <w:rsid w:val="002E2C21"/>
    <w:rsid w:val="002E2F0E"/>
    <w:rsid w:val="002E4DF6"/>
    <w:rsid w:val="002E4E70"/>
    <w:rsid w:val="002F3A5C"/>
    <w:rsid w:val="002F528B"/>
    <w:rsid w:val="00300B16"/>
    <w:rsid w:val="0030646F"/>
    <w:rsid w:val="00310F3F"/>
    <w:rsid w:val="0032114B"/>
    <w:rsid w:val="003224BD"/>
    <w:rsid w:val="003249A7"/>
    <w:rsid w:val="003262B3"/>
    <w:rsid w:val="00332004"/>
    <w:rsid w:val="0033335C"/>
    <w:rsid w:val="003379CF"/>
    <w:rsid w:val="0034160C"/>
    <w:rsid w:val="00341F16"/>
    <w:rsid w:val="00342ADF"/>
    <w:rsid w:val="00342F04"/>
    <w:rsid w:val="00351F96"/>
    <w:rsid w:val="0035549B"/>
    <w:rsid w:val="00357DD6"/>
    <w:rsid w:val="00357F5B"/>
    <w:rsid w:val="00362AFB"/>
    <w:rsid w:val="00365163"/>
    <w:rsid w:val="00375AA8"/>
    <w:rsid w:val="0037680B"/>
    <w:rsid w:val="003778D7"/>
    <w:rsid w:val="00383D23"/>
    <w:rsid w:val="00384425"/>
    <w:rsid w:val="00385A0E"/>
    <w:rsid w:val="00395E77"/>
    <w:rsid w:val="00397E5F"/>
    <w:rsid w:val="003A5313"/>
    <w:rsid w:val="003B0EDE"/>
    <w:rsid w:val="003B433A"/>
    <w:rsid w:val="003B48C5"/>
    <w:rsid w:val="003C05B9"/>
    <w:rsid w:val="003C17C4"/>
    <w:rsid w:val="003C5367"/>
    <w:rsid w:val="003C69D4"/>
    <w:rsid w:val="003D09DF"/>
    <w:rsid w:val="003D105A"/>
    <w:rsid w:val="003D2397"/>
    <w:rsid w:val="003D3E52"/>
    <w:rsid w:val="003D4D32"/>
    <w:rsid w:val="003E0167"/>
    <w:rsid w:val="003E540F"/>
    <w:rsid w:val="003E7280"/>
    <w:rsid w:val="003F065C"/>
    <w:rsid w:val="003F09A1"/>
    <w:rsid w:val="003F1126"/>
    <w:rsid w:val="003F19EB"/>
    <w:rsid w:val="003F4A5D"/>
    <w:rsid w:val="003F5357"/>
    <w:rsid w:val="003F537D"/>
    <w:rsid w:val="003F715A"/>
    <w:rsid w:val="003F7A1B"/>
    <w:rsid w:val="00400D42"/>
    <w:rsid w:val="0040143E"/>
    <w:rsid w:val="00402112"/>
    <w:rsid w:val="004022F2"/>
    <w:rsid w:val="00402DA4"/>
    <w:rsid w:val="00410680"/>
    <w:rsid w:val="00411EF9"/>
    <w:rsid w:val="0041231D"/>
    <w:rsid w:val="004127DF"/>
    <w:rsid w:val="00417137"/>
    <w:rsid w:val="004179CB"/>
    <w:rsid w:val="00420005"/>
    <w:rsid w:val="004207C2"/>
    <w:rsid w:val="004221B6"/>
    <w:rsid w:val="00422739"/>
    <w:rsid w:val="0042579B"/>
    <w:rsid w:val="00440ADE"/>
    <w:rsid w:val="00440DBA"/>
    <w:rsid w:val="004429B3"/>
    <w:rsid w:val="00443032"/>
    <w:rsid w:val="00447B60"/>
    <w:rsid w:val="00451665"/>
    <w:rsid w:val="00451C3C"/>
    <w:rsid w:val="00453D00"/>
    <w:rsid w:val="00456E22"/>
    <w:rsid w:val="004604BD"/>
    <w:rsid w:val="004751F2"/>
    <w:rsid w:val="0047573F"/>
    <w:rsid w:val="00476531"/>
    <w:rsid w:val="00476E0B"/>
    <w:rsid w:val="00477492"/>
    <w:rsid w:val="004800F3"/>
    <w:rsid w:val="004805E6"/>
    <w:rsid w:val="004827CC"/>
    <w:rsid w:val="00487831"/>
    <w:rsid w:val="00493743"/>
    <w:rsid w:val="00495ED9"/>
    <w:rsid w:val="00496DDF"/>
    <w:rsid w:val="004971F8"/>
    <w:rsid w:val="004A2A52"/>
    <w:rsid w:val="004A5B98"/>
    <w:rsid w:val="004A5D93"/>
    <w:rsid w:val="004A6D41"/>
    <w:rsid w:val="004B40C1"/>
    <w:rsid w:val="004B77DE"/>
    <w:rsid w:val="004C2138"/>
    <w:rsid w:val="004C53D0"/>
    <w:rsid w:val="004C74A0"/>
    <w:rsid w:val="004D48A9"/>
    <w:rsid w:val="004D48EE"/>
    <w:rsid w:val="004E2842"/>
    <w:rsid w:val="004E48EC"/>
    <w:rsid w:val="004E5DBD"/>
    <w:rsid w:val="004E5DE9"/>
    <w:rsid w:val="004E60B8"/>
    <w:rsid w:val="004F092D"/>
    <w:rsid w:val="00500618"/>
    <w:rsid w:val="005014E0"/>
    <w:rsid w:val="00510874"/>
    <w:rsid w:val="0051714E"/>
    <w:rsid w:val="00522FFD"/>
    <w:rsid w:val="005236BD"/>
    <w:rsid w:val="00523856"/>
    <w:rsid w:val="0052474B"/>
    <w:rsid w:val="00525731"/>
    <w:rsid w:val="00531AEA"/>
    <w:rsid w:val="00531B4A"/>
    <w:rsid w:val="005349A1"/>
    <w:rsid w:val="00534F31"/>
    <w:rsid w:val="0053564D"/>
    <w:rsid w:val="0054037D"/>
    <w:rsid w:val="005406FE"/>
    <w:rsid w:val="005424CA"/>
    <w:rsid w:val="0054316E"/>
    <w:rsid w:val="00546B24"/>
    <w:rsid w:val="005501AF"/>
    <w:rsid w:val="00552BFB"/>
    <w:rsid w:val="005624D9"/>
    <w:rsid w:val="005640DA"/>
    <w:rsid w:val="00566D20"/>
    <w:rsid w:val="00566EDB"/>
    <w:rsid w:val="005707C2"/>
    <w:rsid w:val="005718E9"/>
    <w:rsid w:val="00571C69"/>
    <w:rsid w:val="00572823"/>
    <w:rsid w:val="0057641D"/>
    <w:rsid w:val="00576B4F"/>
    <w:rsid w:val="00577AC7"/>
    <w:rsid w:val="00580653"/>
    <w:rsid w:val="005823FF"/>
    <w:rsid w:val="0058356B"/>
    <w:rsid w:val="00583D23"/>
    <w:rsid w:val="00584535"/>
    <w:rsid w:val="00585A83"/>
    <w:rsid w:val="005878AF"/>
    <w:rsid w:val="00592941"/>
    <w:rsid w:val="00592E5C"/>
    <w:rsid w:val="00593890"/>
    <w:rsid w:val="005A3369"/>
    <w:rsid w:val="005A4D25"/>
    <w:rsid w:val="005B723F"/>
    <w:rsid w:val="005C06E9"/>
    <w:rsid w:val="005C4A3F"/>
    <w:rsid w:val="005C732F"/>
    <w:rsid w:val="005C76E3"/>
    <w:rsid w:val="005D1C4B"/>
    <w:rsid w:val="005D325C"/>
    <w:rsid w:val="005D4797"/>
    <w:rsid w:val="005D4994"/>
    <w:rsid w:val="005D6602"/>
    <w:rsid w:val="005D7087"/>
    <w:rsid w:val="005D7E74"/>
    <w:rsid w:val="005F65B8"/>
    <w:rsid w:val="00602C5B"/>
    <w:rsid w:val="00602E62"/>
    <w:rsid w:val="00606E3E"/>
    <w:rsid w:val="00612850"/>
    <w:rsid w:val="00614C6F"/>
    <w:rsid w:val="00615BD3"/>
    <w:rsid w:val="006169F3"/>
    <w:rsid w:val="00616FB1"/>
    <w:rsid w:val="00620FEE"/>
    <w:rsid w:val="006322BD"/>
    <w:rsid w:val="00637334"/>
    <w:rsid w:val="0064095E"/>
    <w:rsid w:val="0065150F"/>
    <w:rsid w:val="006561A5"/>
    <w:rsid w:val="00656D73"/>
    <w:rsid w:val="00657BD2"/>
    <w:rsid w:val="00660155"/>
    <w:rsid w:val="006621E0"/>
    <w:rsid w:val="00664151"/>
    <w:rsid w:val="0066481B"/>
    <w:rsid w:val="00664DCE"/>
    <w:rsid w:val="00666516"/>
    <w:rsid w:val="006718F6"/>
    <w:rsid w:val="00673934"/>
    <w:rsid w:val="00677262"/>
    <w:rsid w:val="00681886"/>
    <w:rsid w:val="00684B6F"/>
    <w:rsid w:val="00686DD2"/>
    <w:rsid w:val="00690D94"/>
    <w:rsid w:val="00693091"/>
    <w:rsid w:val="006952A8"/>
    <w:rsid w:val="00696CDC"/>
    <w:rsid w:val="006973AE"/>
    <w:rsid w:val="006A01CB"/>
    <w:rsid w:val="006A0C2D"/>
    <w:rsid w:val="006A409C"/>
    <w:rsid w:val="006A53D0"/>
    <w:rsid w:val="006A6DD0"/>
    <w:rsid w:val="006A7F9A"/>
    <w:rsid w:val="006B402E"/>
    <w:rsid w:val="006B5326"/>
    <w:rsid w:val="006B5FCD"/>
    <w:rsid w:val="006B6486"/>
    <w:rsid w:val="006B688F"/>
    <w:rsid w:val="006B7810"/>
    <w:rsid w:val="006C12B7"/>
    <w:rsid w:val="006C2796"/>
    <w:rsid w:val="006C419A"/>
    <w:rsid w:val="006C5222"/>
    <w:rsid w:val="006C5E3F"/>
    <w:rsid w:val="006C63B8"/>
    <w:rsid w:val="006C6F1F"/>
    <w:rsid w:val="006C76B7"/>
    <w:rsid w:val="006C7A65"/>
    <w:rsid w:val="006D0EC1"/>
    <w:rsid w:val="006D38F3"/>
    <w:rsid w:val="006D4B69"/>
    <w:rsid w:val="006D4F19"/>
    <w:rsid w:val="006E078B"/>
    <w:rsid w:val="006E0998"/>
    <w:rsid w:val="006E2D6A"/>
    <w:rsid w:val="006E6646"/>
    <w:rsid w:val="006F37C6"/>
    <w:rsid w:val="006F45F9"/>
    <w:rsid w:val="006F510E"/>
    <w:rsid w:val="007034AB"/>
    <w:rsid w:val="00703528"/>
    <w:rsid w:val="00703EB1"/>
    <w:rsid w:val="007069B6"/>
    <w:rsid w:val="00712793"/>
    <w:rsid w:val="007133C5"/>
    <w:rsid w:val="00721907"/>
    <w:rsid w:val="00724B3C"/>
    <w:rsid w:val="00730291"/>
    <w:rsid w:val="00730F03"/>
    <w:rsid w:val="00733333"/>
    <w:rsid w:val="007344F1"/>
    <w:rsid w:val="00734941"/>
    <w:rsid w:val="007353F5"/>
    <w:rsid w:val="007407CA"/>
    <w:rsid w:val="00742180"/>
    <w:rsid w:val="00745521"/>
    <w:rsid w:val="00750A92"/>
    <w:rsid w:val="0075153E"/>
    <w:rsid w:val="0075366C"/>
    <w:rsid w:val="007607F4"/>
    <w:rsid w:val="007623FA"/>
    <w:rsid w:val="00766E10"/>
    <w:rsid w:val="007772B5"/>
    <w:rsid w:val="00780CD6"/>
    <w:rsid w:val="0078196C"/>
    <w:rsid w:val="00782332"/>
    <w:rsid w:val="007831CC"/>
    <w:rsid w:val="0078486C"/>
    <w:rsid w:val="007855D9"/>
    <w:rsid w:val="00792C3E"/>
    <w:rsid w:val="00792D2E"/>
    <w:rsid w:val="0079604F"/>
    <w:rsid w:val="00796525"/>
    <w:rsid w:val="00796757"/>
    <w:rsid w:val="00797652"/>
    <w:rsid w:val="007A2DBD"/>
    <w:rsid w:val="007B0228"/>
    <w:rsid w:val="007B0CF0"/>
    <w:rsid w:val="007B0F2E"/>
    <w:rsid w:val="007B19E3"/>
    <w:rsid w:val="007B61DC"/>
    <w:rsid w:val="007C255E"/>
    <w:rsid w:val="007C52A5"/>
    <w:rsid w:val="007C5746"/>
    <w:rsid w:val="007C5B2F"/>
    <w:rsid w:val="007C7DA8"/>
    <w:rsid w:val="007D2677"/>
    <w:rsid w:val="007D3337"/>
    <w:rsid w:val="007D4649"/>
    <w:rsid w:val="007D653A"/>
    <w:rsid w:val="007D6808"/>
    <w:rsid w:val="007D707C"/>
    <w:rsid w:val="007E1890"/>
    <w:rsid w:val="007E57EB"/>
    <w:rsid w:val="007E754C"/>
    <w:rsid w:val="007E7651"/>
    <w:rsid w:val="007E787B"/>
    <w:rsid w:val="007E7D40"/>
    <w:rsid w:val="007F1419"/>
    <w:rsid w:val="0080471B"/>
    <w:rsid w:val="00810C8B"/>
    <w:rsid w:val="0081152B"/>
    <w:rsid w:val="00811993"/>
    <w:rsid w:val="0081312F"/>
    <w:rsid w:val="00815109"/>
    <w:rsid w:val="0081637B"/>
    <w:rsid w:val="008168CC"/>
    <w:rsid w:val="00823698"/>
    <w:rsid w:val="008248CC"/>
    <w:rsid w:val="00824B19"/>
    <w:rsid w:val="00825B60"/>
    <w:rsid w:val="00832B91"/>
    <w:rsid w:val="00832C57"/>
    <w:rsid w:val="008330EB"/>
    <w:rsid w:val="00834B33"/>
    <w:rsid w:val="008350EF"/>
    <w:rsid w:val="008427D7"/>
    <w:rsid w:val="008455D8"/>
    <w:rsid w:val="00845A45"/>
    <w:rsid w:val="0084616F"/>
    <w:rsid w:val="00846222"/>
    <w:rsid w:val="008509C5"/>
    <w:rsid w:val="00851289"/>
    <w:rsid w:val="00853F5D"/>
    <w:rsid w:val="00854CC5"/>
    <w:rsid w:val="008605A8"/>
    <w:rsid w:val="008607FC"/>
    <w:rsid w:val="00873729"/>
    <w:rsid w:val="00874338"/>
    <w:rsid w:val="0087521B"/>
    <w:rsid w:val="00876D9A"/>
    <w:rsid w:val="00877DA0"/>
    <w:rsid w:val="00881703"/>
    <w:rsid w:val="00884211"/>
    <w:rsid w:val="008874A9"/>
    <w:rsid w:val="008875AA"/>
    <w:rsid w:val="00891125"/>
    <w:rsid w:val="00893AED"/>
    <w:rsid w:val="00893D9C"/>
    <w:rsid w:val="0089781B"/>
    <w:rsid w:val="008A03F5"/>
    <w:rsid w:val="008A27E5"/>
    <w:rsid w:val="008A4456"/>
    <w:rsid w:val="008A52E9"/>
    <w:rsid w:val="008A54C5"/>
    <w:rsid w:val="008B0089"/>
    <w:rsid w:val="008B07F5"/>
    <w:rsid w:val="008B172A"/>
    <w:rsid w:val="008B1A0C"/>
    <w:rsid w:val="008B2178"/>
    <w:rsid w:val="008B2870"/>
    <w:rsid w:val="008B3D06"/>
    <w:rsid w:val="008B5CF0"/>
    <w:rsid w:val="008B642C"/>
    <w:rsid w:val="008C2D5B"/>
    <w:rsid w:val="008C4161"/>
    <w:rsid w:val="008C633B"/>
    <w:rsid w:val="008C697B"/>
    <w:rsid w:val="008D0E44"/>
    <w:rsid w:val="008D6425"/>
    <w:rsid w:val="008D64B9"/>
    <w:rsid w:val="008E331C"/>
    <w:rsid w:val="008E3752"/>
    <w:rsid w:val="008E45F3"/>
    <w:rsid w:val="008E5BDF"/>
    <w:rsid w:val="008E6E3C"/>
    <w:rsid w:val="008E7793"/>
    <w:rsid w:val="008F0AAB"/>
    <w:rsid w:val="008F3609"/>
    <w:rsid w:val="008F3C11"/>
    <w:rsid w:val="008F6CC3"/>
    <w:rsid w:val="008F7583"/>
    <w:rsid w:val="00901772"/>
    <w:rsid w:val="00903D1F"/>
    <w:rsid w:val="009057B1"/>
    <w:rsid w:val="009102CF"/>
    <w:rsid w:val="0091032D"/>
    <w:rsid w:val="00910C8F"/>
    <w:rsid w:val="00911B8E"/>
    <w:rsid w:val="009218AA"/>
    <w:rsid w:val="009231AA"/>
    <w:rsid w:val="0093285E"/>
    <w:rsid w:val="00935B1A"/>
    <w:rsid w:val="00937189"/>
    <w:rsid w:val="00940AAF"/>
    <w:rsid w:val="009411D8"/>
    <w:rsid w:val="00944004"/>
    <w:rsid w:val="00946CBD"/>
    <w:rsid w:val="00951CBF"/>
    <w:rsid w:val="00956A0F"/>
    <w:rsid w:val="00957C13"/>
    <w:rsid w:val="00970035"/>
    <w:rsid w:val="00971D62"/>
    <w:rsid w:val="009846F6"/>
    <w:rsid w:val="00985B09"/>
    <w:rsid w:val="00986CC4"/>
    <w:rsid w:val="00987B4E"/>
    <w:rsid w:val="0099125B"/>
    <w:rsid w:val="009966DB"/>
    <w:rsid w:val="00996817"/>
    <w:rsid w:val="009A1F33"/>
    <w:rsid w:val="009A4D1C"/>
    <w:rsid w:val="009A619E"/>
    <w:rsid w:val="009A7123"/>
    <w:rsid w:val="009B0B7F"/>
    <w:rsid w:val="009C1EFB"/>
    <w:rsid w:val="009D4670"/>
    <w:rsid w:val="009E7976"/>
    <w:rsid w:val="009F1B20"/>
    <w:rsid w:val="009F30A9"/>
    <w:rsid w:val="009F5A7B"/>
    <w:rsid w:val="009F698A"/>
    <w:rsid w:val="009F73D3"/>
    <w:rsid w:val="009F7ABD"/>
    <w:rsid w:val="00A0205A"/>
    <w:rsid w:val="00A03D05"/>
    <w:rsid w:val="00A067A9"/>
    <w:rsid w:val="00A10AAC"/>
    <w:rsid w:val="00A11EBA"/>
    <w:rsid w:val="00A22670"/>
    <w:rsid w:val="00A2633F"/>
    <w:rsid w:val="00A33726"/>
    <w:rsid w:val="00A34A66"/>
    <w:rsid w:val="00A36D2C"/>
    <w:rsid w:val="00A408FC"/>
    <w:rsid w:val="00A47CF8"/>
    <w:rsid w:val="00A51B11"/>
    <w:rsid w:val="00A52358"/>
    <w:rsid w:val="00A611AB"/>
    <w:rsid w:val="00A62930"/>
    <w:rsid w:val="00A63624"/>
    <w:rsid w:val="00A70A3D"/>
    <w:rsid w:val="00A7317F"/>
    <w:rsid w:val="00A7343B"/>
    <w:rsid w:val="00A84517"/>
    <w:rsid w:val="00A84B0B"/>
    <w:rsid w:val="00A90874"/>
    <w:rsid w:val="00A96354"/>
    <w:rsid w:val="00AA0B78"/>
    <w:rsid w:val="00AA0D14"/>
    <w:rsid w:val="00AA1F93"/>
    <w:rsid w:val="00AA6EB1"/>
    <w:rsid w:val="00AA7D86"/>
    <w:rsid w:val="00AB09BE"/>
    <w:rsid w:val="00AB0A0E"/>
    <w:rsid w:val="00AB1C70"/>
    <w:rsid w:val="00AB42A9"/>
    <w:rsid w:val="00AB6EFD"/>
    <w:rsid w:val="00AC4C10"/>
    <w:rsid w:val="00AC511B"/>
    <w:rsid w:val="00AD1E09"/>
    <w:rsid w:val="00AD2C2A"/>
    <w:rsid w:val="00AE000D"/>
    <w:rsid w:val="00AE6829"/>
    <w:rsid w:val="00AE7291"/>
    <w:rsid w:val="00AF0947"/>
    <w:rsid w:val="00AF1959"/>
    <w:rsid w:val="00AF19A0"/>
    <w:rsid w:val="00AF23DC"/>
    <w:rsid w:val="00AF5083"/>
    <w:rsid w:val="00AF7275"/>
    <w:rsid w:val="00AF759D"/>
    <w:rsid w:val="00B01030"/>
    <w:rsid w:val="00B03113"/>
    <w:rsid w:val="00B101E0"/>
    <w:rsid w:val="00B12BF4"/>
    <w:rsid w:val="00B141EE"/>
    <w:rsid w:val="00B15CB4"/>
    <w:rsid w:val="00B17217"/>
    <w:rsid w:val="00B31A7D"/>
    <w:rsid w:val="00B339E9"/>
    <w:rsid w:val="00B41D79"/>
    <w:rsid w:val="00B46199"/>
    <w:rsid w:val="00B5049C"/>
    <w:rsid w:val="00B56394"/>
    <w:rsid w:val="00B60518"/>
    <w:rsid w:val="00B6082F"/>
    <w:rsid w:val="00B64894"/>
    <w:rsid w:val="00B67090"/>
    <w:rsid w:val="00B74A35"/>
    <w:rsid w:val="00B77AC3"/>
    <w:rsid w:val="00B86992"/>
    <w:rsid w:val="00B90D25"/>
    <w:rsid w:val="00B910BE"/>
    <w:rsid w:val="00B9147D"/>
    <w:rsid w:val="00B9232C"/>
    <w:rsid w:val="00B939A6"/>
    <w:rsid w:val="00BA10D8"/>
    <w:rsid w:val="00BA155F"/>
    <w:rsid w:val="00BA276B"/>
    <w:rsid w:val="00BA2982"/>
    <w:rsid w:val="00BB280A"/>
    <w:rsid w:val="00BB3523"/>
    <w:rsid w:val="00BB68C0"/>
    <w:rsid w:val="00BC43BE"/>
    <w:rsid w:val="00BC6610"/>
    <w:rsid w:val="00BC7669"/>
    <w:rsid w:val="00BD1034"/>
    <w:rsid w:val="00BD29EA"/>
    <w:rsid w:val="00BD4AC1"/>
    <w:rsid w:val="00BD5E81"/>
    <w:rsid w:val="00BE0647"/>
    <w:rsid w:val="00BE142E"/>
    <w:rsid w:val="00BE3356"/>
    <w:rsid w:val="00BE6041"/>
    <w:rsid w:val="00BE6E0D"/>
    <w:rsid w:val="00BE7783"/>
    <w:rsid w:val="00BF14C2"/>
    <w:rsid w:val="00BF2644"/>
    <w:rsid w:val="00BF6E0B"/>
    <w:rsid w:val="00BF755E"/>
    <w:rsid w:val="00C00351"/>
    <w:rsid w:val="00C1071A"/>
    <w:rsid w:val="00C11C71"/>
    <w:rsid w:val="00C144E2"/>
    <w:rsid w:val="00C1782E"/>
    <w:rsid w:val="00C2067D"/>
    <w:rsid w:val="00C211A8"/>
    <w:rsid w:val="00C34987"/>
    <w:rsid w:val="00C35939"/>
    <w:rsid w:val="00C35A99"/>
    <w:rsid w:val="00C35CA0"/>
    <w:rsid w:val="00C4111F"/>
    <w:rsid w:val="00C42C86"/>
    <w:rsid w:val="00C42FEA"/>
    <w:rsid w:val="00C4515C"/>
    <w:rsid w:val="00C546F2"/>
    <w:rsid w:val="00C55868"/>
    <w:rsid w:val="00C60188"/>
    <w:rsid w:val="00C63912"/>
    <w:rsid w:val="00C652C4"/>
    <w:rsid w:val="00C65AA0"/>
    <w:rsid w:val="00C70CB6"/>
    <w:rsid w:val="00C7330F"/>
    <w:rsid w:val="00C73429"/>
    <w:rsid w:val="00C75107"/>
    <w:rsid w:val="00C75A4D"/>
    <w:rsid w:val="00C762D7"/>
    <w:rsid w:val="00C8131A"/>
    <w:rsid w:val="00C84BA1"/>
    <w:rsid w:val="00C8639D"/>
    <w:rsid w:val="00C906E0"/>
    <w:rsid w:val="00C9397A"/>
    <w:rsid w:val="00C94A81"/>
    <w:rsid w:val="00C960A4"/>
    <w:rsid w:val="00C966D6"/>
    <w:rsid w:val="00CA0CA3"/>
    <w:rsid w:val="00CA23B0"/>
    <w:rsid w:val="00CB12C9"/>
    <w:rsid w:val="00CB4FA8"/>
    <w:rsid w:val="00CC18DA"/>
    <w:rsid w:val="00CC1F26"/>
    <w:rsid w:val="00CC4ECC"/>
    <w:rsid w:val="00CD1F48"/>
    <w:rsid w:val="00CD4A42"/>
    <w:rsid w:val="00CD684A"/>
    <w:rsid w:val="00CD7DBC"/>
    <w:rsid w:val="00CE0578"/>
    <w:rsid w:val="00CE4C0D"/>
    <w:rsid w:val="00CE5454"/>
    <w:rsid w:val="00CE686B"/>
    <w:rsid w:val="00CE745B"/>
    <w:rsid w:val="00CF21F2"/>
    <w:rsid w:val="00CF3E4B"/>
    <w:rsid w:val="00CF53FF"/>
    <w:rsid w:val="00CF5F41"/>
    <w:rsid w:val="00CF73E5"/>
    <w:rsid w:val="00D01345"/>
    <w:rsid w:val="00D04A71"/>
    <w:rsid w:val="00D05E1B"/>
    <w:rsid w:val="00D16CEF"/>
    <w:rsid w:val="00D20371"/>
    <w:rsid w:val="00D20E97"/>
    <w:rsid w:val="00D21586"/>
    <w:rsid w:val="00D2165B"/>
    <w:rsid w:val="00D23A1D"/>
    <w:rsid w:val="00D243C8"/>
    <w:rsid w:val="00D31C88"/>
    <w:rsid w:val="00D325BB"/>
    <w:rsid w:val="00D3378E"/>
    <w:rsid w:val="00D34263"/>
    <w:rsid w:val="00D37988"/>
    <w:rsid w:val="00D40F2E"/>
    <w:rsid w:val="00D41F0C"/>
    <w:rsid w:val="00D42E01"/>
    <w:rsid w:val="00D43C5C"/>
    <w:rsid w:val="00D44352"/>
    <w:rsid w:val="00D444E1"/>
    <w:rsid w:val="00D468C2"/>
    <w:rsid w:val="00D53763"/>
    <w:rsid w:val="00D54556"/>
    <w:rsid w:val="00D54D54"/>
    <w:rsid w:val="00D57199"/>
    <w:rsid w:val="00D60104"/>
    <w:rsid w:val="00D61AFD"/>
    <w:rsid w:val="00D63571"/>
    <w:rsid w:val="00D66394"/>
    <w:rsid w:val="00D67655"/>
    <w:rsid w:val="00D82D14"/>
    <w:rsid w:val="00D845D4"/>
    <w:rsid w:val="00D85009"/>
    <w:rsid w:val="00D86914"/>
    <w:rsid w:val="00D87991"/>
    <w:rsid w:val="00D94214"/>
    <w:rsid w:val="00DA0035"/>
    <w:rsid w:val="00DA170E"/>
    <w:rsid w:val="00DA1CD1"/>
    <w:rsid w:val="00DA3A1A"/>
    <w:rsid w:val="00DA40CD"/>
    <w:rsid w:val="00DA70D8"/>
    <w:rsid w:val="00DA7245"/>
    <w:rsid w:val="00DB28F4"/>
    <w:rsid w:val="00DB2D26"/>
    <w:rsid w:val="00DB5158"/>
    <w:rsid w:val="00DB5F04"/>
    <w:rsid w:val="00DB7FF9"/>
    <w:rsid w:val="00DC4998"/>
    <w:rsid w:val="00DC4D03"/>
    <w:rsid w:val="00DD02E0"/>
    <w:rsid w:val="00DD2A1F"/>
    <w:rsid w:val="00DD5282"/>
    <w:rsid w:val="00DE0328"/>
    <w:rsid w:val="00DE10BE"/>
    <w:rsid w:val="00DE6A9E"/>
    <w:rsid w:val="00DF267A"/>
    <w:rsid w:val="00DF3BFC"/>
    <w:rsid w:val="00DF4BD1"/>
    <w:rsid w:val="00E0493E"/>
    <w:rsid w:val="00E050B8"/>
    <w:rsid w:val="00E05621"/>
    <w:rsid w:val="00E10BD1"/>
    <w:rsid w:val="00E12BFC"/>
    <w:rsid w:val="00E14827"/>
    <w:rsid w:val="00E1623A"/>
    <w:rsid w:val="00E175EE"/>
    <w:rsid w:val="00E217A4"/>
    <w:rsid w:val="00E230EC"/>
    <w:rsid w:val="00E244B6"/>
    <w:rsid w:val="00E24F42"/>
    <w:rsid w:val="00E2758E"/>
    <w:rsid w:val="00E27809"/>
    <w:rsid w:val="00E306E5"/>
    <w:rsid w:val="00E33C5E"/>
    <w:rsid w:val="00E343EE"/>
    <w:rsid w:val="00E370A8"/>
    <w:rsid w:val="00E40139"/>
    <w:rsid w:val="00E40429"/>
    <w:rsid w:val="00E42A09"/>
    <w:rsid w:val="00E457FB"/>
    <w:rsid w:val="00E47487"/>
    <w:rsid w:val="00E51CF1"/>
    <w:rsid w:val="00E52AC9"/>
    <w:rsid w:val="00E52DE3"/>
    <w:rsid w:val="00E55974"/>
    <w:rsid w:val="00E61D1F"/>
    <w:rsid w:val="00E629F0"/>
    <w:rsid w:val="00E63439"/>
    <w:rsid w:val="00E72713"/>
    <w:rsid w:val="00E74238"/>
    <w:rsid w:val="00E743AB"/>
    <w:rsid w:val="00E769ED"/>
    <w:rsid w:val="00E77288"/>
    <w:rsid w:val="00E77668"/>
    <w:rsid w:val="00E819F5"/>
    <w:rsid w:val="00E81F7B"/>
    <w:rsid w:val="00E8723F"/>
    <w:rsid w:val="00E9010C"/>
    <w:rsid w:val="00E92C4F"/>
    <w:rsid w:val="00E93AEB"/>
    <w:rsid w:val="00E96AFA"/>
    <w:rsid w:val="00E96FE0"/>
    <w:rsid w:val="00EA25C3"/>
    <w:rsid w:val="00EB3456"/>
    <w:rsid w:val="00EB3BF6"/>
    <w:rsid w:val="00EB4CD5"/>
    <w:rsid w:val="00EB5E48"/>
    <w:rsid w:val="00EC1E56"/>
    <w:rsid w:val="00EC2B31"/>
    <w:rsid w:val="00EC6D63"/>
    <w:rsid w:val="00EC73BC"/>
    <w:rsid w:val="00EC7E98"/>
    <w:rsid w:val="00EE4FBC"/>
    <w:rsid w:val="00EF1018"/>
    <w:rsid w:val="00EF25AD"/>
    <w:rsid w:val="00EF2EE1"/>
    <w:rsid w:val="00EF3EC0"/>
    <w:rsid w:val="00EF6084"/>
    <w:rsid w:val="00F01536"/>
    <w:rsid w:val="00F0569C"/>
    <w:rsid w:val="00F0726B"/>
    <w:rsid w:val="00F074B4"/>
    <w:rsid w:val="00F07DBF"/>
    <w:rsid w:val="00F11F04"/>
    <w:rsid w:val="00F15084"/>
    <w:rsid w:val="00F17076"/>
    <w:rsid w:val="00F21587"/>
    <w:rsid w:val="00F24E70"/>
    <w:rsid w:val="00F26DC7"/>
    <w:rsid w:val="00F33D96"/>
    <w:rsid w:val="00F341F9"/>
    <w:rsid w:val="00F41CA5"/>
    <w:rsid w:val="00F4361E"/>
    <w:rsid w:val="00F45E7C"/>
    <w:rsid w:val="00F4771A"/>
    <w:rsid w:val="00F5022A"/>
    <w:rsid w:val="00F50F0C"/>
    <w:rsid w:val="00F62779"/>
    <w:rsid w:val="00F6742F"/>
    <w:rsid w:val="00F7381A"/>
    <w:rsid w:val="00F752DA"/>
    <w:rsid w:val="00F76CAA"/>
    <w:rsid w:val="00F805E0"/>
    <w:rsid w:val="00F814DE"/>
    <w:rsid w:val="00F818C8"/>
    <w:rsid w:val="00F84332"/>
    <w:rsid w:val="00F874DA"/>
    <w:rsid w:val="00F95995"/>
    <w:rsid w:val="00F97277"/>
    <w:rsid w:val="00FA0EC2"/>
    <w:rsid w:val="00FB0C95"/>
    <w:rsid w:val="00FB0FF5"/>
    <w:rsid w:val="00FB324D"/>
    <w:rsid w:val="00FB3F47"/>
    <w:rsid w:val="00FB464B"/>
    <w:rsid w:val="00FB7909"/>
    <w:rsid w:val="00FC1467"/>
    <w:rsid w:val="00FC182A"/>
    <w:rsid w:val="00FD0E49"/>
    <w:rsid w:val="00FD3564"/>
    <w:rsid w:val="00FD379F"/>
    <w:rsid w:val="00FD4462"/>
    <w:rsid w:val="00FD48FE"/>
    <w:rsid w:val="00FE2BEC"/>
    <w:rsid w:val="00FE537A"/>
    <w:rsid w:val="00FF316E"/>
    <w:rsid w:val="00FF61A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4F0AFF"/>
  <w15:docId w15:val="{5A24ADFA-5F6A-4106-8530-F740E233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DD0"/>
    <w:pPr>
      <w:spacing w:after="240" w:line="240" w:lineRule="atLeast"/>
      <w:contextualSpacing/>
    </w:pPr>
    <w:rPr>
      <w:rFonts w:ascii="Open Sans" w:hAnsi="Open Sans"/>
      <w:color w:val="000000" w:themeColor="text1"/>
      <w:sz w:val="20"/>
    </w:rPr>
  </w:style>
  <w:style w:type="paragraph" w:styleId="Overskrift1">
    <w:name w:val="heading 1"/>
    <w:basedOn w:val="Normal"/>
    <w:next w:val="Normal"/>
    <w:link w:val="Overskrift1Tegn"/>
    <w:uiPriority w:val="9"/>
    <w:qFormat/>
    <w:rsid w:val="006A6DD0"/>
    <w:pPr>
      <w:keepNext/>
      <w:keepLines/>
      <w:outlineLvl w:val="0"/>
    </w:pPr>
    <w:rPr>
      <w:rFonts w:eastAsiaTheme="majorEastAsia" w:cstheme="majorBidi"/>
      <w:b/>
      <w:bCs/>
      <w:szCs w:val="28"/>
    </w:rPr>
  </w:style>
  <w:style w:type="paragraph" w:styleId="Overskrift2">
    <w:name w:val="heading 2"/>
    <w:basedOn w:val="Normal"/>
    <w:next w:val="Normal"/>
    <w:link w:val="Overskrift2Tegn"/>
    <w:uiPriority w:val="9"/>
    <w:unhideWhenUsed/>
    <w:qFormat/>
    <w:rsid w:val="00C35939"/>
    <w:pPr>
      <w:keepNext/>
      <w:keepLines/>
      <w:spacing w:after="200" w:line="240" w:lineRule="auto"/>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C35939"/>
    <w:pPr>
      <w:keepNext/>
      <w:keepLines/>
      <w:spacing w:before="40" w:after="0"/>
      <w:outlineLvl w:val="2"/>
    </w:pPr>
    <w:rPr>
      <w:rFonts w:eastAsiaTheme="majorEastAsia"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pPr>
      <w:spacing w:line="260" w:lineRule="atLeast"/>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link w:val="SidehovedTegn"/>
    <w:uiPriority w:val="99"/>
    <w:unhideWhenUsed/>
    <w:rsid w:val="00CB4FA8"/>
    <w:pPr>
      <w:spacing w:after="0" w:line="240" w:lineRule="auto"/>
    </w:pPr>
    <w:rPr>
      <w:rFonts w:ascii="Verdana" w:hAnsi="Verdana"/>
      <w:sz w:val="20"/>
    </w:rPr>
  </w:style>
  <w:style w:type="character" w:customStyle="1" w:styleId="SidehovedTegn">
    <w:name w:val="Sidehoved Tegn"/>
    <w:basedOn w:val="Standardskrifttypeiafsnit"/>
    <w:link w:val="Sidehoved"/>
    <w:uiPriority w:val="99"/>
    <w:rsid w:val="00CB4FA8"/>
    <w:rPr>
      <w:rFonts w:ascii="Verdana" w:hAnsi="Verdana"/>
      <w:sz w:val="20"/>
    </w:rPr>
  </w:style>
  <w:style w:type="paragraph" w:styleId="Sidefod">
    <w:name w:val="footer"/>
    <w:link w:val="SidefodTegn"/>
    <w:uiPriority w:val="99"/>
    <w:unhideWhenUsed/>
    <w:rsid w:val="00AA0B78"/>
    <w:pPr>
      <w:tabs>
        <w:tab w:val="center" w:pos="4819"/>
        <w:tab w:val="right" w:pos="9638"/>
      </w:tabs>
      <w:spacing w:after="0" w:line="240" w:lineRule="auto"/>
    </w:pPr>
    <w:rPr>
      <w:rFonts w:ascii="Verdana" w:hAnsi="Verdana"/>
      <w:color w:val="000000"/>
      <w:sz w:val="16"/>
    </w:rPr>
  </w:style>
  <w:style w:type="character" w:customStyle="1" w:styleId="SidefodTegn">
    <w:name w:val="Sidefod Tegn"/>
    <w:basedOn w:val="Standardskrifttypeiafsnit"/>
    <w:link w:val="Sidefod"/>
    <w:uiPriority w:val="99"/>
    <w:rsid w:val="00AA0B78"/>
    <w:rPr>
      <w:rFonts w:ascii="Verdana" w:hAnsi="Verdana"/>
      <w:color w:val="000000"/>
      <w:sz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6A6DD0"/>
    <w:rPr>
      <w:rFonts w:ascii="Open Sans" w:eastAsiaTheme="majorEastAsia" w:hAnsi="Open Sans" w:cstheme="majorBidi"/>
      <w:b/>
      <w:bCs/>
      <w:color w:val="000000" w:themeColor="text1"/>
      <w:sz w:val="20"/>
      <w:szCs w:val="28"/>
    </w:rPr>
  </w:style>
  <w:style w:type="paragraph" w:customStyle="1" w:styleId="Sender">
    <w:name w:val="Sender"/>
    <w:basedOn w:val="Normal"/>
    <w:link w:val="SenderTegn"/>
    <w:rsid w:val="00FB0C95"/>
    <w:pPr>
      <w:spacing w:line="280" w:lineRule="atLeast"/>
    </w:pPr>
    <w:rPr>
      <w:rFonts w:ascii="Georgia" w:hAnsi="Georgia"/>
      <w:sz w:val="16"/>
    </w:rPr>
  </w:style>
  <w:style w:type="character" w:customStyle="1" w:styleId="Overskrift2Tegn">
    <w:name w:val="Overskrift 2 Tegn"/>
    <w:basedOn w:val="Standardskrifttypeiafsnit"/>
    <w:link w:val="Overskrift2"/>
    <w:uiPriority w:val="9"/>
    <w:rsid w:val="00C35939"/>
    <w:rPr>
      <w:rFonts w:ascii="Verdana" w:eastAsiaTheme="majorEastAsia" w:hAnsi="Verdana" w:cstheme="majorBidi"/>
      <w:b/>
      <w:bCs/>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rFonts w:ascii="Georgia" w:hAnsi="Georgia"/>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link w:val="DocumentDateChar"/>
    <w:rsid w:val="006A6DD0"/>
    <w:pPr>
      <w:spacing w:after="0" w:line="240" w:lineRule="atLeast"/>
      <w:jc w:val="right"/>
    </w:pPr>
    <w:rPr>
      <w:rFonts w:ascii="Open Sans" w:hAnsi="Open Sans"/>
      <w:color w:val="000000" w:themeColor="text1"/>
      <w:sz w:val="20"/>
    </w:rPr>
  </w:style>
  <w:style w:type="paragraph" w:customStyle="1" w:styleId="SenderDepartment">
    <w:name w:val="SenderDepartment"/>
    <w:basedOn w:val="Sender"/>
    <w:link w:val="SenderDepartmentTegn"/>
    <w:rsid w:val="00E819F5"/>
    <w:rPr>
      <w:b/>
      <w:sz w:val="20"/>
    </w:rPr>
  </w:style>
  <w:style w:type="paragraph" w:customStyle="1" w:styleId="SenderPrefix">
    <w:name w:val="SenderPrefix"/>
    <w:basedOn w:val="Sender"/>
    <w:link w:val="SenderPrefixTegn"/>
    <w:rsid w:val="00F33D96"/>
    <w:rPr>
      <w:b/>
    </w:rPr>
  </w:style>
  <w:style w:type="character" w:customStyle="1" w:styleId="SenderTegn">
    <w:name w:val="Sender Tegn"/>
    <w:basedOn w:val="Standardskrifttypeiafsnit"/>
    <w:link w:val="Sender"/>
    <w:rsid w:val="002446B8"/>
    <w:rPr>
      <w:rFonts w:ascii="Georgia" w:hAnsi="Georgia"/>
      <w:sz w:val="16"/>
    </w:rPr>
  </w:style>
  <w:style w:type="character" w:customStyle="1" w:styleId="DocumentDateChar">
    <w:name w:val="DocumentDate Char"/>
    <w:basedOn w:val="SenderTegn"/>
    <w:link w:val="DocumentDate"/>
    <w:rsid w:val="006A6DD0"/>
    <w:rPr>
      <w:rFonts w:ascii="Open Sans" w:hAnsi="Open Sans"/>
      <w:color w:val="000000" w:themeColor="text1"/>
      <w:sz w:val="20"/>
    </w:rPr>
  </w:style>
  <w:style w:type="character" w:customStyle="1" w:styleId="SenderDepartmentTegn">
    <w:name w:val="SenderDepartment Tegn"/>
    <w:basedOn w:val="DocumentDateChar"/>
    <w:link w:val="SenderDepartment"/>
    <w:rsid w:val="00E819F5"/>
    <w:rPr>
      <w:rFonts w:ascii="Georgia" w:hAnsi="Georgia"/>
      <w:b/>
      <w:i/>
      <w:color w:val="000000" w:themeColor="text1"/>
      <w:sz w:val="20"/>
      <w:lang w:val="en-GB"/>
    </w:rPr>
  </w:style>
  <w:style w:type="character" w:customStyle="1" w:styleId="SenderPrefixTegn">
    <w:name w:val="SenderPrefix Tegn"/>
    <w:basedOn w:val="SenderTegn"/>
    <w:link w:val="SenderPrefix"/>
    <w:rsid w:val="00F33D96"/>
    <w:rPr>
      <w:rFonts w:ascii="Georgia" w:hAnsi="Georgia"/>
      <w:b/>
      <w:sz w:val="16"/>
    </w:rPr>
  </w:style>
  <w:style w:type="paragraph" w:customStyle="1" w:styleId="KolofonFed">
    <w:name w:val="Kolofon Fed"/>
    <w:qFormat/>
    <w:rsid w:val="004D48A9"/>
    <w:pPr>
      <w:spacing w:line="180" w:lineRule="atLeast"/>
    </w:pPr>
    <w:rPr>
      <w:rFonts w:ascii="Verdana" w:hAnsi="Verdana"/>
      <w:b/>
      <w:bCs/>
      <w:color w:val="FFFFFF" w:themeColor="background1"/>
      <w:sz w:val="14"/>
      <w:szCs w:val="14"/>
    </w:rPr>
  </w:style>
  <w:style w:type="paragraph" w:customStyle="1" w:styleId="Kolofon">
    <w:name w:val="Kolofon"/>
    <w:qFormat/>
    <w:rsid w:val="002353A3"/>
    <w:pPr>
      <w:framePr w:wrap="around" w:vAnchor="page" w:hAnchor="page" w:x="1419" w:y="14970"/>
      <w:spacing w:after="0" w:line="180" w:lineRule="atLeast"/>
      <w:suppressOverlap/>
    </w:pPr>
    <w:rPr>
      <w:rFonts w:ascii="Verdana" w:hAnsi="Verdana"/>
      <w:color w:val="FFFFFF" w:themeColor="background1"/>
      <w:sz w:val="14"/>
      <w:szCs w:val="14"/>
    </w:rPr>
  </w:style>
  <w:style w:type="paragraph" w:customStyle="1" w:styleId="Kolofonhjre">
    <w:name w:val="Kolofon højre"/>
    <w:basedOn w:val="Kolofon"/>
    <w:qFormat/>
    <w:rsid w:val="00A10AAC"/>
    <w:pPr>
      <w:framePr w:wrap="around" w:x="6692"/>
      <w:jc w:val="right"/>
    </w:pPr>
  </w:style>
  <w:style w:type="paragraph" w:customStyle="1" w:styleId="NormalSammen">
    <w:name w:val="Normal Sammen"/>
    <w:qFormat/>
    <w:rsid w:val="006A6DD0"/>
    <w:pPr>
      <w:keepNext/>
      <w:spacing w:after="0" w:line="240" w:lineRule="atLeast"/>
    </w:pPr>
    <w:rPr>
      <w:rFonts w:ascii="Open Sans" w:hAnsi="Open Sans"/>
      <w:sz w:val="20"/>
    </w:rPr>
  </w:style>
  <w:style w:type="character" w:customStyle="1" w:styleId="Overskrift3Tegn">
    <w:name w:val="Overskrift 3 Tegn"/>
    <w:basedOn w:val="Standardskrifttypeiafsnit"/>
    <w:link w:val="Overskrift3"/>
    <w:uiPriority w:val="9"/>
    <w:rsid w:val="00C35939"/>
    <w:rPr>
      <w:rFonts w:ascii="Verdana" w:eastAsiaTheme="majorEastAsia" w:hAnsi="Verdana" w:cstheme="majorBidi"/>
      <w:b/>
      <w:sz w:val="20"/>
      <w:szCs w:val="24"/>
    </w:rPr>
  </w:style>
  <w:style w:type="paragraph" w:customStyle="1" w:styleId="SidetalBund">
    <w:name w:val="SidetalBund"/>
    <w:qFormat/>
    <w:rsid w:val="004D48A9"/>
    <w:pPr>
      <w:spacing w:after="0" w:line="240" w:lineRule="auto"/>
    </w:pPr>
    <w:rPr>
      <w:rFonts w:ascii="Verdana" w:hAnsi="Verdana"/>
      <w:color w:val="FFFFFF" w:themeColor="background1"/>
      <w:sz w:val="16"/>
      <w:szCs w:val="16"/>
    </w:rPr>
  </w:style>
  <w:style w:type="paragraph" w:styleId="Listeafsnit">
    <w:name w:val="List Paragraph"/>
    <w:basedOn w:val="Normal"/>
    <w:uiPriority w:val="34"/>
    <w:qFormat/>
    <w:rsid w:val="00AC511B"/>
    <w:pPr>
      <w:ind w:left="720"/>
    </w:pPr>
  </w:style>
  <w:style w:type="character" w:styleId="Hyperlink">
    <w:name w:val="Hyperlink"/>
    <w:basedOn w:val="Standardskrifttypeiafsnit"/>
    <w:uiPriority w:val="99"/>
    <w:semiHidden/>
    <w:unhideWhenUsed/>
    <w:rsid w:val="00AC511B"/>
    <w:rPr>
      <w:color w:val="0000FF"/>
      <w:u w:val="single"/>
    </w:rPr>
  </w:style>
  <w:style w:type="paragraph" w:customStyle="1" w:styleId="xmsolistparagraph">
    <w:name w:val="x_msolistparagraph"/>
    <w:basedOn w:val="Normal"/>
    <w:rsid w:val="00DB2D26"/>
    <w:pPr>
      <w:spacing w:before="100" w:beforeAutospacing="1" w:after="100" w:afterAutospacing="1" w:line="240" w:lineRule="auto"/>
      <w:contextualSpacing w:val="0"/>
    </w:pPr>
    <w:rPr>
      <w:rFonts w:ascii="Calibri" w:hAnsi="Calibri" w:cs="Calibri"/>
      <w:color w:val="auto"/>
      <w:sz w:val="22"/>
      <w:lang w:eastAsia="da-DK"/>
    </w:rPr>
  </w:style>
  <w:style w:type="paragraph" w:customStyle="1" w:styleId="xmsonormal">
    <w:name w:val="x_msonormal"/>
    <w:basedOn w:val="Normal"/>
    <w:rsid w:val="00190B51"/>
    <w:pPr>
      <w:spacing w:after="0" w:line="240" w:lineRule="auto"/>
      <w:contextualSpacing w:val="0"/>
    </w:pPr>
    <w:rPr>
      <w:rFonts w:ascii="Calibri" w:hAnsi="Calibri" w:cs="Calibri"/>
      <w:color w:val="auto"/>
      <w:sz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95082">
      <w:bodyDiv w:val="1"/>
      <w:marLeft w:val="0"/>
      <w:marRight w:val="0"/>
      <w:marTop w:val="0"/>
      <w:marBottom w:val="0"/>
      <w:divBdr>
        <w:top w:val="none" w:sz="0" w:space="0" w:color="auto"/>
        <w:left w:val="none" w:sz="0" w:space="0" w:color="auto"/>
        <w:bottom w:val="none" w:sz="0" w:space="0" w:color="auto"/>
        <w:right w:val="none" w:sz="0" w:space="0" w:color="auto"/>
      </w:divBdr>
    </w:div>
    <w:div w:id="415247385">
      <w:bodyDiv w:val="1"/>
      <w:marLeft w:val="0"/>
      <w:marRight w:val="0"/>
      <w:marTop w:val="0"/>
      <w:marBottom w:val="0"/>
      <w:divBdr>
        <w:top w:val="none" w:sz="0" w:space="0" w:color="auto"/>
        <w:left w:val="none" w:sz="0" w:space="0" w:color="auto"/>
        <w:bottom w:val="none" w:sz="0" w:space="0" w:color="auto"/>
        <w:right w:val="none" w:sz="0" w:space="0" w:color="auto"/>
      </w:divBdr>
    </w:div>
    <w:div w:id="459225004">
      <w:bodyDiv w:val="1"/>
      <w:marLeft w:val="0"/>
      <w:marRight w:val="0"/>
      <w:marTop w:val="0"/>
      <w:marBottom w:val="0"/>
      <w:divBdr>
        <w:top w:val="none" w:sz="0" w:space="0" w:color="auto"/>
        <w:left w:val="none" w:sz="0" w:space="0" w:color="auto"/>
        <w:bottom w:val="none" w:sz="0" w:space="0" w:color="auto"/>
        <w:right w:val="none" w:sz="0" w:space="0" w:color="auto"/>
      </w:divBdr>
    </w:div>
    <w:div w:id="556165337">
      <w:bodyDiv w:val="1"/>
      <w:marLeft w:val="0"/>
      <w:marRight w:val="0"/>
      <w:marTop w:val="0"/>
      <w:marBottom w:val="0"/>
      <w:divBdr>
        <w:top w:val="none" w:sz="0" w:space="0" w:color="auto"/>
        <w:left w:val="none" w:sz="0" w:space="0" w:color="auto"/>
        <w:bottom w:val="none" w:sz="0" w:space="0" w:color="auto"/>
        <w:right w:val="none" w:sz="0" w:space="0" w:color="auto"/>
      </w:divBdr>
    </w:div>
    <w:div w:id="600651493">
      <w:bodyDiv w:val="1"/>
      <w:marLeft w:val="0"/>
      <w:marRight w:val="0"/>
      <w:marTop w:val="0"/>
      <w:marBottom w:val="0"/>
      <w:divBdr>
        <w:top w:val="none" w:sz="0" w:space="0" w:color="auto"/>
        <w:left w:val="none" w:sz="0" w:space="0" w:color="auto"/>
        <w:bottom w:val="none" w:sz="0" w:space="0" w:color="auto"/>
        <w:right w:val="none" w:sz="0" w:space="0" w:color="auto"/>
      </w:divBdr>
    </w:div>
    <w:div w:id="649021481">
      <w:bodyDiv w:val="1"/>
      <w:marLeft w:val="0"/>
      <w:marRight w:val="0"/>
      <w:marTop w:val="0"/>
      <w:marBottom w:val="0"/>
      <w:divBdr>
        <w:top w:val="none" w:sz="0" w:space="0" w:color="auto"/>
        <w:left w:val="none" w:sz="0" w:space="0" w:color="auto"/>
        <w:bottom w:val="none" w:sz="0" w:space="0" w:color="auto"/>
        <w:right w:val="none" w:sz="0" w:space="0" w:color="auto"/>
      </w:divBdr>
    </w:div>
    <w:div w:id="941231176">
      <w:bodyDiv w:val="1"/>
      <w:marLeft w:val="0"/>
      <w:marRight w:val="0"/>
      <w:marTop w:val="0"/>
      <w:marBottom w:val="0"/>
      <w:divBdr>
        <w:top w:val="none" w:sz="0" w:space="0" w:color="auto"/>
        <w:left w:val="none" w:sz="0" w:space="0" w:color="auto"/>
        <w:bottom w:val="none" w:sz="0" w:space="0" w:color="auto"/>
        <w:right w:val="none" w:sz="0" w:space="0" w:color="auto"/>
      </w:divBdr>
    </w:div>
    <w:div w:id="1177813147">
      <w:bodyDiv w:val="1"/>
      <w:marLeft w:val="0"/>
      <w:marRight w:val="0"/>
      <w:marTop w:val="0"/>
      <w:marBottom w:val="0"/>
      <w:divBdr>
        <w:top w:val="none" w:sz="0" w:space="0" w:color="auto"/>
        <w:left w:val="none" w:sz="0" w:space="0" w:color="auto"/>
        <w:bottom w:val="none" w:sz="0" w:space="0" w:color="auto"/>
        <w:right w:val="none" w:sz="0" w:space="0" w:color="auto"/>
      </w:divBdr>
    </w:div>
    <w:div w:id="1250046297">
      <w:bodyDiv w:val="1"/>
      <w:marLeft w:val="0"/>
      <w:marRight w:val="0"/>
      <w:marTop w:val="0"/>
      <w:marBottom w:val="0"/>
      <w:divBdr>
        <w:top w:val="none" w:sz="0" w:space="0" w:color="auto"/>
        <w:left w:val="none" w:sz="0" w:space="0" w:color="auto"/>
        <w:bottom w:val="none" w:sz="0" w:space="0" w:color="auto"/>
        <w:right w:val="none" w:sz="0" w:space="0" w:color="auto"/>
      </w:divBdr>
    </w:div>
    <w:div w:id="1290668737">
      <w:bodyDiv w:val="1"/>
      <w:marLeft w:val="0"/>
      <w:marRight w:val="0"/>
      <w:marTop w:val="0"/>
      <w:marBottom w:val="0"/>
      <w:divBdr>
        <w:top w:val="none" w:sz="0" w:space="0" w:color="auto"/>
        <w:left w:val="none" w:sz="0" w:space="0" w:color="auto"/>
        <w:bottom w:val="none" w:sz="0" w:space="0" w:color="auto"/>
        <w:right w:val="none" w:sz="0" w:space="0" w:color="auto"/>
      </w:divBdr>
    </w:div>
    <w:div w:id="1414232422">
      <w:bodyDiv w:val="1"/>
      <w:marLeft w:val="0"/>
      <w:marRight w:val="0"/>
      <w:marTop w:val="0"/>
      <w:marBottom w:val="0"/>
      <w:divBdr>
        <w:top w:val="none" w:sz="0" w:space="0" w:color="auto"/>
        <w:left w:val="none" w:sz="0" w:space="0" w:color="auto"/>
        <w:bottom w:val="none" w:sz="0" w:space="0" w:color="auto"/>
        <w:right w:val="none" w:sz="0" w:space="0" w:color="auto"/>
      </w:divBdr>
    </w:div>
    <w:div w:id="1521235992">
      <w:bodyDiv w:val="1"/>
      <w:marLeft w:val="0"/>
      <w:marRight w:val="0"/>
      <w:marTop w:val="0"/>
      <w:marBottom w:val="0"/>
      <w:divBdr>
        <w:top w:val="none" w:sz="0" w:space="0" w:color="auto"/>
        <w:left w:val="none" w:sz="0" w:space="0" w:color="auto"/>
        <w:bottom w:val="none" w:sz="0" w:space="0" w:color="auto"/>
        <w:right w:val="none" w:sz="0" w:space="0" w:color="auto"/>
      </w:divBdr>
    </w:div>
    <w:div w:id="1782528524">
      <w:bodyDiv w:val="1"/>
      <w:marLeft w:val="0"/>
      <w:marRight w:val="0"/>
      <w:marTop w:val="0"/>
      <w:marBottom w:val="0"/>
      <w:divBdr>
        <w:top w:val="none" w:sz="0" w:space="0" w:color="auto"/>
        <w:left w:val="none" w:sz="0" w:space="0" w:color="auto"/>
        <w:bottom w:val="none" w:sz="0" w:space="0" w:color="auto"/>
        <w:right w:val="none" w:sz="0" w:space="0" w:color="auto"/>
      </w:divBdr>
    </w:div>
    <w:div w:id="1816293342">
      <w:bodyDiv w:val="1"/>
      <w:marLeft w:val="0"/>
      <w:marRight w:val="0"/>
      <w:marTop w:val="0"/>
      <w:marBottom w:val="0"/>
      <w:divBdr>
        <w:top w:val="none" w:sz="0" w:space="0" w:color="auto"/>
        <w:left w:val="none" w:sz="0" w:space="0" w:color="auto"/>
        <w:bottom w:val="none" w:sz="0" w:space="0" w:color="auto"/>
        <w:right w:val="none" w:sz="0" w:space="0" w:color="auto"/>
      </w:divBdr>
    </w:div>
    <w:div w:id="1843549184">
      <w:bodyDiv w:val="1"/>
      <w:marLeft w:val="0"/>
      <w:marRight w:val="0"/>
      <w:marTop w:val="0"/>
      <w:marBottom w:val="0"/>
      <w:divBdr>
        <w:top w:val="none" w:sz="0" w:space="0" w:color="auto"/>
        <w:left w:val="none" w:sz="0" w:space="0" w:color="auto"/>
        <w:bottom w:val="none" w:sz="0" w:space="0" w:color="auto"/>
        <w:right w:val="none" w:sz="0" w:space="0" w:color="auto"/>
      </w:divBdr>
    </w:div>
    <w:div w:id="1919947962">
      <w:bodyDiv w:val="1"/>
      <w:marLeft w:val="0"/>
      <w:marRight w:val="0"/>
      <w:marTop w:val="0"/>
      <w:marBottom w:val="0"/>
      <w:divBdr>
        <w:top w:val="none" w:sz="0" w:space="0" w:color="auto"/>
        <w:left w:val="none" w:sz="0" w:space="0" w:color="auto"/>
        <w:bottom w:val="none" w:sz="0" w:space="0" w:color="auto"/>
        <w:right w:val="none" w:sz="0" w:space="0" w:color="auto"/>
      </w:divBdr>
    </w:div>
    <w:div w:id="2002154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Brev-GetOrganized-DT</CCMTemplateName>
    <CCMTemplateVersion xmlns="http://schemas.microsoft.com/sharepoint/v3">12-01-2023</CCMTemplateVersion>
    <TaxCatchAll xmlns="9f605921-82ec-476c-98f9-6abf54f22de3"/>
    <h7d7b564e6ab40d3aa4d6f9dfb78478c xmlns="ff038efd-60d5-4198-a271-1b789e3e63e2">
      <Terms xmlns="http://schemas.microsoft.com/office/infopath/2007/PartnerControls"/>
    </h7d7b564e6ab40d3aa4d6f9dfb78478c>
    <Frist xmlns="E781FCCB-697F-4B13-A04F-2BB1CDAC4F00" xsi:nil="true"/>
    <CCMMeetingCaseId xmlns="E781FCCB-697F-4B13-A04F-2BB1CDAC4F00" xsi:nil="true"/>
    <CCMCognitiveType xmlns="http://schemas.microsoft.com/sharepoint/v3">0</CCMCognitiveType>
    <CCMAgendaStatus xmlns="E781FCCB-697F-4B13-A04F-2BB1CDAC4F00" xsi:nil="true"/>
    <CaseOwner xmlns="ff038efd-60d5-4198-a271-1b789e3e63e2">
      <UserInfo>
        <DisplayName>Lone Knudsen</DisplayName>
        <AccountId>80</AccountId>
        <AccountType/>
      </UserInfo>
    </CaseOwner>
    <Beskrivelse xmlns="ff038efd-60d5-4198-a271-1b789e3e63e2">Brevskabelon GO</Beskrivelse>
    <SvarPaa xmlns="E781FCCB-697F-4B13-A04F-2BB1CDAC4F00"/>
    <Aktindsigt xmlns="E781FCCB-697F-4B13-A04F-2BB1CDAC4F00">true</Aktindsigt>
    <CCMAgendaItemId xmlns="E781FCCB-697F-4B13-A04F-2BB1CDAC4F00" xsi:nil="true"/>
    <DokVedr xmlns="E781FCCB-697F-4B13-A04F-2BB1CDAC4F00" xsi:nil="true"/>
    <ErBesvaret xmlns="E781FCCB-697F-4B13-A04F-2BB1CDAC4F00">false</ErBesvaret>
    <Classification xmlns="ff038efd-60d5-4198-a271-1b789e3e63e2">Offentlig</Classification>
    <Korrespondance xmlns="ff038efd-60d5-4198-a271-1b789e3e63e2">Intern</Korrespondance>
    <Dato xmlns="ff038efd-60d5-4198-a271-1b789e3e63e2">2023-02-23T23:00:00+00:00</Dato>
    <Part xmlns="E781FCCB-697F-4B13-A04F-2BB1CDAC4F00"/>
    <CCMMeetingCaseLink xmlns="E781FCCB-697F-4B13-A04F-2BB1CDAC4F00">
      <Url xsi:nil="true"/>
      <Description xsi:nil="true"/>
    </CCMMeetingCaseLink>
    <Modtagere xmlns="E781FCCB-697F-4B13-A04F-2BB1CDAC4F00"/>
    <Afsender xmlns="E781FCCB-697F-4B13-A04F-2BB1CDAC4F00" xsi:nil="true"/>
    <CCMAgendaDocumentStatus xmlns="E781FCCB-697F-4B13-A04F-2BB1CDAC4F00" xsi:nil="true"/>
    <CCMMetadataExtractionStatus xmlns="http://schemas.microsoft.com/sharepoint/v3">CCMPageCount:Idle;CCMCommentCount:Idle</CCMMetadataExtractionStatus>
    <CCMSystemID xmlns="http://schemas.microsoft.com/sharepoint/v3">3eef596c-36d8-465c-a81c-1657ad3e9633</CCMSystemID>
    <CCMTemplateID xmlns="http://schemas.microsoft.com/sharepoint/v3">80</CCMTemplateID>
    <LocalAttachment xmlns="http://schemas.microsoft.com/sharepoint/v3">false</LocalAttachment>
    <CCMVisualId xmlns="http://schemas.microsoft.com/sharepoint/v3">EMN-2022-01602</CCMVisualId>
    <Finalized xmlns="http://schemas.microsoft.com/sharepoint/v3">true</Finalized>
    <CCMPageCount xmlns="http://schemas.microsoft.com/sharepoint/v3">4</CCMPageCount>
    <DocID xmlns="http://schemas.microsoft.com/sharepoint/v3">3584957</DocID>
    <CCMCommentCount xmlns="http://schemas.microsoft.com/sharepoint/v3">0</CCMCommentCount>
    <CaseRecordNumber xmlns="http://schemas.microsoft.com/sharepoint/v3">5</CaseRecordNumber>
    <CaseID xmlns="http://schemas.microsoft.com/sharepoint/v3">EMN-2022-01602</CaseID>
    <RegistrationDate xmlns="http://schemas.microsoft.com/sharepoint/v3">2023-05-01T08:17:35+00:00</RegistrationDate>
    <CCMPreviewAnnotationsTasks xmlns="http://schemas.microsoft.com/sharepoint/v3">0</CCMPreviewAnnotationsTasks>
    <Related xmlns="http://schemas.microsoft.com/sharepoint/v3">false</Related>
    <CCMConversa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9A1317115D7AFA43B225559A9BC458D7" ma:contentTypeVersion="0" ma:contentTypeDescription="GetOrganized dokument" ma:contentTypeScope="" ma:versionID="4d8e3e5061490617ad97296daa39d63d">
  <xsd:schema xmlns:xsd="http://www.w3.org/2001/XMLSchema" xmlns:xs="http://www.w3.org/2001/XMLSchema" xmlns:p="http://schemas.microsoft.com/office/2006/metadata/properties" xmlns:ns1="http://schemas.microsoft.com/sharepoint/v3" xmlns:ns2="E781FCCB-697F-4B13-A04F-2BB1CDAC4F00" xmlns:ns3="ff038efd-60d5-4198-a271-1b789e3e63e2" xmlns:ns4="9f605921-82ec-476c-98f9-6abf54f22de3" targetNamespace="http://schemas.microsoft.com/office/2006/metadata/properties" ma:root="true" ma:fieldsID="3a38771c289a7d45ca492ee06f2ab3c4" ns1:_="" ns2:_="" ns3:_="" ns4:_="">
    <xsd:import namespace="http://schemas.microsoft.com/sharepoint/v3"/>
    <xsd:import namespace="E781FCCB-697F-4B13-A04F-2BB1CDAC4F00"/>
    <xsd:import namespace="ff038efd-60d5-4198-a271-1b789e3e63e2"/>
    <xsd:import namespace="9f605921-82ec-476c-98f9-6abf54f22de3"/>
    <xsd:element name="properties">
      <xsd:complexType>
        <xsd:sequence>
          <xsd:element name="documentManagement">
            <xsd:complexType>
              <xsd:all>
                <xsd:element ref="ns2:DokVedr" minOccurs="0"/>
                <xsd:element ref="ns1:CCMCognitiveType" minOccurs="0"/>
                <xsd:element ref="ns3:Classification"/>
                <xsd:element ref="ns3:Beskrivelse" minOccurs="0"/>
                <xsd:element ref="ns3:CaseOwner"/>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element ref="ns2:Part_x003a_VisNav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description=""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1FCCB-697F-4B13-A04F-2BB1CDAC4F00"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E781FCCB-697F-4B13-A04F-2BB1CDAC4F00}"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392927E3-2769-4320-A50F-9D39E744AFEB}"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392927E3-2769-4320-A50F-9D39E744AFEB}" ma:internalName="Part" ma:readOnly="false"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392927E3-2769-4320-A50F-9D39E744AFEB}" ma:internalName="Afsender" ma:showField="VisNavn">
      <xsd:simpleType>
        <xsd:restriction base="dms:Lookup"/>
      </xsd:simpleType>
    </xsd:element>
    <xsd:element name="Part_x003a_VisNavn" ma:index="54" nillable="true" ma:displayName="Part:VisNavn" ma:list="{392927E3-2769-4320-A50F-9D39E744AFEB}" ma:internalName="Part_x003a_VisNavn" ma:readOnly="true" ma:showField="VisNavn"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ma:displayName="Klassifikation" ma:default="Offentlig" ma:description="Offentlig = Ikke personfølsomt eller hemmeligt - Fortrolig = Personfølesomme oplysninger - &#10;Intern = Internt arbejdsdokument" ma:format="Dropdow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rrespondance" ma:index="7" ma:displayName="Korrespondance" ma:default="Intern" ma:description="Indgående = det der kommer ind til os -  &#10;Udgående = det der sendes fra os - &#10;Intern = Interne arbejdsdokumenter"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605921-82ec-476c-98f9-6abf54f22de3"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2fe238e9-a997-4a61-a196-51d7baa98a00}" ma:internalName="TaxCatchAll" ma:showField="CatchAllData" ma:web="9f605921-82ec-476c-98f9-6abf54f22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67583-F8C5-4E2E-B681-26EE28D47F95}">
  <ds:schemaRefs>
    <ds:schemaRef ds:uri="http://schemas.openxmlformats.org/officeDocument/2006/bibliography"/>
  </ds:schemaRefs>
</ds:datastoreItem>
</file>

<file path=customXml/itemProps2.xml><?xml version="1.0" encoding="utf-8"?>
<ds:datastoreItem xmlns:ds="http://schemas.openxmlformats.org/officeDocument/2006/customXml" ds:itemID="{1B620EBB-3A8F-4CC3-9B54-3F07DC93A640}">
  <ds:schemaRefs>
    <ds:schemaRef ds:uri="http://schemas.microsoft.com/office/2006/metadata/properties"/>
    <ds:schemaRef ds:uri="http://schemas.microsoft.com/office/infopath/2007/PartnerControls"/>
    <ds:schemaRef ds:uri="http://schemas.microsoft.com/sharepoint/v3"/>
    <ds:schemaRef ds:uri="9f605921-82ec-476c-98f9-6abf54f22de3"/>
    <ds:schemaRef ds:uri="ff038efd-60d5-4198-a271-1b789e3e63e2"/>
    <ds:schemaRef ds:uri="E781FCCB-697F-4B13-A04F-2BB1CDAC4F00"/>
  </ds:schemaRefs>
</ds:datastoreItem>
</file>

<file path=customXml/itemProps3.xml><?xml version="1.0" encoding="utf-8"?>
<ds:datastoreItem xmlns:ds="http://schemas.openxmlformats.org/officeDocument/2006/customXml" ds:itemID="{0ADF517E-C81C-4174-B1F3-3490A0CBD2C4}">
  <ds:schemaRefs>
    <ds:schemaRef ds:uri="http://schemas.microsoft.com/sharepoint/v3/contenttype/forms"/>
  </ds:schemaRefs>
</ds:datastoreItem>
</file>

<file path=customXml/itemProps4.xml><?xml version="1.0" encoding="utf-8"?>
<ds:datastoreItem xmlns:ds="http://schemas.openxmlformats.org/officeDocument/2006/customXml" ds:itemID="{6E023046-E9BE-416C-A564-879CC849C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81FCCB-697F-4B13-A04F-2BB1CDAC4F00"/>
    <ds:schemaRef ds:uri="ff038efd-60d5-4198-a271-1b789e3e63e2"/>
    <ds:schemaRef ds:uri="9f605921-82ec-476c-98f9-6abf54f22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5015</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Dagsorden til møde i Ø udvalget den 9. marts 2023</vt: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 i Ø udvalget den 9. marts 2023</dc:title>
  <dc:subject/>
  <dc:creator>Lone Knudsen</dc:creator>
  <cp:keywords/>
  <dc:description/>
  <cp:lastModifiedBy>Pernille W. Riis</cp:lastModifiedBy>
  <cp:revision>2</cp:revision>
  <cp:lastPrinted>2023-10-26T13:10:00Z</cp:lastPrinted>
  <dcterms:created xsi:type="dcterms:W3CDTF">2023-11-07T13:58:00Z</dcterms:created>
  <dcterms:modified xsi:type="dcterms:W3CDTF">2023-11-07T13:58:00Z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3eef596c-36d8-465c-a81c-1657ad3e9633</vt:lpwstr>
  </property>
  <property fmtid="{D5CDD505-2E9C-101B-9397-08002B2CF9AE}" pid="3" name="CCMTemplateDescription">
    <vt:lpwstr>Brevskabelon GO</vt:lpwstr>
  </property>
  <property fmtid="{D5CDD505-2E9C-101B-9397-08002B2CF9AE}" pid="4" name="CCMTemplateID">
    <vt:r8>80</vt:r8>
  </property>
  <property fmtid="{D5CDD505-2E9C-101B-9397-08002B2CF9AE}" pid="5" name="ContentTypeId">
    <vt:lpwstr>0x010100AC085CFC53BC46CEA2EADE194AD9D482009A1317115D7AFA43B225559A9BC458D7</vt:lpwstr>
  </property>
  <property fmtid="{D5CDD505-2E9C-101B-9397-08002B2CF9AE}" pid="6" name="Dokumenttype">
    <vt:lpwstr/>
  </property>
  <property fmtid="{D5CDD505-2E9C-101B-9397-08002B2CF9AE}" pid="7" name="Sagsprofil">
    <vt:lpwstr/>
  </property>
  <property fmtid="{D5CDD505-2E9C-101B-9397-08002B2CF9AE}" pid="8" name="CCMOneDriveID">
    <vt:lpwstr/>
  </property>
  <property fmtid="{D5CDD505-2E9C-101B-9397-08002B2CF9AE}" pid="9" name="CCMOneDriveOwnerID">
    <vt:lpwstr/>
  </property>
  <property fmtid="{D5CDD505-2E9C-101B-9397-08002B2CF9AE}" pid="10" name="CCMOneDriveItemID">
    <vt:lpwstr/>
  </property>
  <property fmtid="{D5CDD505-2E9C-101B-9397-08002B2CF9AE}" pid="11" name="CCMIsSharedOnOneDrive">
    <vt:bool>false</vt:bool>
  </property>
  <property fmtid="{D5CDD505-2E9C-101B-9397-08002B2CF9AE}" pid="12" name="CCMSystem">
    <vt:lpwstr> </vt:lpwstr>
  </property>
  <property fmtid="{D5CDD505-2E9C-101B-9397-08002B2CF9AE}" pid="13" name="CCMReplyToDocCacheId_AA145BE6-B859-401A-B2E0-03BB3E7048FC_">
    <vt:lpwstr>CCMReplyToDocCacheId_AA145BE6-B859-401A-B2E0-03BB3E7048FC_8c9a80f9-f727-4f05-9a49-1fec816e4bd8</vt:lpwstr>
  </property>
  <property fmtid="{D5CDD505-2E9C-101B-9397-08002B2CF9AE}" pid="14" name="CCMEventContext">
    <vt:lpwstr>8a8f3773-b439-4753-99f2-df3192b1ef36</vt:lpwstr>
  </property>
  <property fmtid="{D5CDD505-2E9C-101B-9397-08002B2CF9AE}" pid="15" name="CCMCommunication">
    <vt:lpwstr/>
  </property>
</Properties>
</file>